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46F19" w14:textId="77777777" w:rsidR="00A96E00" w:rsidRDefault="00A96E00">
      <w:pPr>
        <w:pStyle w:val="Title"/>
        <w:rPr>
          <w:rFonts w:ascii="Lucida Sans Unicode" w:hAnsi="Lucida Sans Unicode"/>
          <w:sz w:val="28"/>
        </w:rPr>
      </w:pPr>
    </w:p>
    <w:p w14:paraId="492EF0DD" w14:textId="77777777" w:rsidR="00A96E00" w:rsidRDefault="00A96E00">
      <w:pPr>
        <w:pStyle w:val="Title"/>
        <w:rPr>
          <w:rFonts w:ascii="Lucida Sans Unicode" w:hAnsi="Lucida Sans Unicode"/>
          <w:sz w:val="28"/>
        </w:rPr>
      </w:pPr>
    </w:p>
    <w:p w14:paraId="6855284E" w14:textId="4B16EA7F" w:rsidR="00593AAC" w:rsidRDefault="00706F62">
      <w:pPr>
        <w:pStyle w:val="Title"/>
        <w:rPr>
          <w:rFonts w:ascii="Lucida Sans Unicode" w:hAnsi="Lucida Sans Unicode"/>
          <w:sz w:val="28"/>
        </w:rPr>
      </w:pPr>
      <w:r>
        <w:rPr>
          <w:noProof/>
          <w:lang w:eastAsia="en-GB"/>
        </w:rPr>
        <mc:AlternateContent>
          <mc:Choice Requires="wps">
            <w:drawing>
              <wp:anchor distT="0" distB="0" distL="114300" distR="114300" simplePos="0" relativeHeight="251682816" behindDoc="0" locked="0" layoutInCell="0" allowOverlap="1" wp14:anchorId="1EC37486" wp14:editId="4B59F1B3">
                <wp:simplePos x="0" y="0"/>
                <wp:positionH relativeFrom="margin">
                  <wp:posOffset>457835</wp:posOffset>
                </wp:positionH>
                <wp:positionV relativeFrom="paragraph">
                  <wp:posOffset>-54611</wp:posOffset>
                </wp:positionV>
                <wp:extent cx="4724400" cy="1171575"/>
                <wp:effectExtent l="0" t="0" r="0" b="0"/>
                <wp:wrapNone/>
                <wp:docPr id="49" name="WordArt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00" cy="11715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A3D943" w14:textId="77777777" w:rsidR="0027298A" w:rsidRPr="0092666F" w:rsidRDefault="00BC5415" w:rsidP="0027298A">
                            <w:pPr>
                              <w:pStyle w:val="NormalWeb"/>
                              <w:spacing w:before="0" w:beforeAutospacing="0" w:after="0" w:afterAutospacing="0"/>
                              <w:jc w:val="center"/>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Cramlington Kids Club </w:t>
                            </w:r>
                          </w:p>
                          <w:p w14:paraId="65D2C684" w14:textId="0672A9CA" w:rsidR="00BC5415" w:rsidRPr="0092666F" w:rsidRDefault="00BC5415" w:rsidP="0027298A">
                            <w:pPr>
                              <w:pStyle w:val="NormalWeb"/>
                              <w:spacing w:before="0" w:beforeAutospacing="0" w:after="0" w:afterAutospacing="0"/>
                              <w:jc w:val="center"/>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Parental / Guardian Agreement-</w:t>
                            </w:r>
                            <w:r w:rsidR="00C21003">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March</w:t>
                            </w:r>
                            <w:r w:rsidR="008C5A9B">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75830"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064C56">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EC37486" id="_x0000_t202" coordsize="21600,21600" o:spt="202" path="m,l,21600r21600,l21600,xe">
                <v:stroke joinstyle="miter"/>
                <v:path gradientshapeok="t" o:connecttype="rect"/>
              </v:shapetype>
              <v:shape id="WordArt 59" o:spid="_x0000_s1026" type="#_x0000_t202" style="position:absolute;left:0;text-align:left;margin-left:36.05pt;margin-top:-4.3pt;width:372pt;height:9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0dq7AEAALYDAAAOAAAAZHJzL2Uyb0RvYy54bWysU02P0zAQvSPxHyzfaZKqZVHUdFV2gcsC&#10;K23Rnqf+aAKxx9huk/57xm7aRXBD5GAlM+M37828rG5H07Oj8qFD2/BqVnKmrEDZ2X3Dv20/vnnH&#10;WYhgJfRoVcNPKvDb9etXq8HVao4t9lJ5RiA21INreBujq4siiFYZCDN0ylJSozcQ6dPvC+lhIHTT&#10;F/OyfFsM6KXzKFQIFL0/J/k642utRPyqdVCR9Q0nbjGfPp+7dBbrFdR7D67txEQD/oGFgc5S0yvU&#10;PURgB9/9BWU64TGgjjOBpkCtO6GyBlJTlX+oeWrBqayFhhPcdUzh/8GKL8cn9+hZHN/jSAvMIoJ7&#10;QPEjMIt3Ldi92niPQ6tAUuOKX8OZ3vbkaK05ulVj/CA7mnGV5loMLtQTftpHqEPqtBs+o6QrcIiY&#10;u43amzQ6GgYjCrSl03UzhMgEBRc388WipJSgXFXdVMubZe4B9eW68yF+UmhYemm4p9VneDg+hJjo&#10;QH0pmbglOmdicdyNVJI47lCeiOVAlmh4+HkAr0jxwdwhOYhkao/mmTy38VlnIp5gt+MzeDf1jkT7&#10;sb9YIhPI3pDMgknS5XcCMj057Qg9W5b0TGqm4onsGTXdtbiheekuK3nhOSkhc2SBk5GT+37/zlUv&#10;v9v6FwAAAP//AwBQSwMEFAAGAAgAAAAhAF/jbFreAAAACQEAAA8AAABkcnMvZG93bnJldi54bWxM&#10;j01PwzAMhu9I/IfISNy2pNPWdaXpNG3iCmJ8SNyyxmsrGqdqsrX8e8wJjvb76PXjYju5TlxxCK0n&#10;DclcgUCqvG2p1vD2+jjLQIRoyJrOE2r4xgDb8vamMLn1I73g9RhrwSUUcqOhibHPpQxVg86Eue+R&#10;ODv7wZnI41BLO5iRy10nF0ql0pmW+EJjetw3WH0dL07D+9P582OpnuuDW/Wjn5Qkt5Fa399NuwcQ&#10;Eaf4B8OvPqtDyU4nfyEbRKdhvUiY1DDLUhCcZ0nKixOD69UGZFnI/x+UPwAAAP//AwBQSwECLQAU&#10;AAYACAAAACEAtoM4kv4AAADhAQAAEwAAAAAAAAAAAAAAAAAAAAAAW0NvbnRlbnRfVHlwZXNdLnht&#10;bFBLAQItABQABgAIAAAAIQA4/SH/1gAAAJQBAAALAAAAAAAAAAAAAAAAAC8BAABfcmVscy8ucmVs&#10;c1BLAQItABQABgAIAAAAIQDgZ0dq7AEAALYDAAAOAAAAAAAAAAAAAAAAAC4CAABkcnMvZTJvRG9j&#10;LnhtbFBLAQItABQABgAIAAAAIQBf42xa3gAAAAkBAAAPAAAAAAAAAAAAAAAAAEYEAABkcnMvZG93&#10;bnJldi54bWxQSwUGAAAAAAQABADzAAAAUQUAAAAA&#10;" o:allowincell="f" filled="f" stroked="f">
                <v:stroke joinstyle="round"/>
                <o:lock v:ext="edit" shapetype="t"/>
                <v:textbox>
                  <w:txbxContent>
                    <w:p w14:paraId="61A3D943" w14:textId="77777777" w:rsidR="0027298A" w:rsidRPr="0092666F" w:rsidRDefault="00BC5415" w:rsidP="0027298A">
                      <w:pPr>
                        <w:pStyle w:val="NormalWeb"/>
                        <w:spacing w:before="0" w:beforeAutospacing="0" w:after="0" w:afterAutospacing="0"/>
                        <w:jc w:val="center"/>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2"/>
                          <w:szCs w:val="32"/>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Cramlington Kids Club </w:t>
                      </w:r>
                    </w:p>
                    <w:p w14:paraId="65D2C684" w14:textId="0672A9CA" w:rsidR="00BC5415" w:rsidRPr="0092666F" w:rsidRDefault="00BC5415" w:rsidP="0027298A">
                      <w:pPr>
                        <w:pStyle w:val="NormalWeb"/>
                        <w:spacing w:before="0" w:beforeAutospacing="0" w:after="0" w:afterAutospacing="0"/>
                        <w:jc w:val="center"/>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Parental / Guardian Agreement-</w:t>
                      </w:r>
                      <w:r w:rsidR="00C21003">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March</w:t>
                      </w:r>
                      <w:r w:rsidR="008C5A9B">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C75830" w:rsidRPr="0092666F">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064C56">
                        <w:rPr>
                          <w:rFonts w:ascii="Arial" w:hAnsi="Arial" w:cs="Arial"/>
                          <w:b/>
                          <w:color w:val="17365D" w:themeColor="text2" w:themeShade="BF"/>
                          <w:sz w:val="30"/>
                          <w:szCs w:val="30"/>
                          <w:lang w:val="en-US"/>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txbxContent>
                </v:textbox>
                <w10:wrap anchorx="margin"/>
              </v:shape>
            </w:pict>
          </mc:Fallback>
        </mc:AlternateContent>
      </w:r>
      <w:r>
        <w:rPr>
          <w:noProof/>
          <w:lang w:eastAsia="en-GB"/>
        </w:rPr>
        <mc:AlternateContent>
          <mc:Choice Requires="wps">
            <w:drawing>
              <wp:anchor distT="0" distB="0" distL="114300" distR="114300" simplePos="0" relativeHeight="251677696" behindDoc="0" locked="0" layoutInCell="0" allowOverlap="1" wp14:anchorId="549A42A2" wp14:editId="3CFB1C31">
                <wp:simplePos x="0" y="0"/>
                <wp:positionH relativeFrom="column">
                  <wp:posOffset>-189865</wp:posOffset>
                </wp:positionH>
                <wp:positionV relativeFrom="paragraph">
                  <wp:posOffset>-359410</wp:posOffset>
                </wp:positionV>
                <wp:extent cx="5943600" cy="1724025"/>
                <wp:effectExtent l="0" t="0" r="19050" b="28575"/>
                <wp:wrapNone/>
                <wp:docPr id="4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724025"/>
                        </a:xfrm>
                        <a:prstGeom prst="horizontalScroll">
                          <a:avLst>
                            <a:gd name="adj" fmla="val 12500"/>
                          </a:avLst>
                        </a:prstGeom>
                        <a:solidFill>
                          <a:srgbClr val="FFFFFF"/>
                        </a:solidFill>
                        <a:ln w="9525">
                          <a:solidFill>
                            <a:srgbClr val="000000"/>
                          </a:solidFill>
                          <a:round/>
                          <a:headEnd/>
                          <a:tailEnd/>
                        </a:ln>
                      </wps:spPr>
                      <wps:txbx>
                        <w:txbxContent>
                          <w:p w14:paraId="17468888" w14:textId="77777777" w:rsidR="00593AAC" w:rsidRDefault="00593AAC">
                            <w:pPr>
                              <w:jc w:val="center"/>
                            </w:pPr>
                          </w:p>
                          <w:p w14:paraId="07F08D98" w14:textId="77777777" w:rsidR="00593AAC" w:rsidRDefault="00593AAC">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A42A2"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1" o:spid="_x0000_s1027" type="#_x0000_t98" style="position:absolute;left:0;text-align:left;margin-left:-14.95pt;margin-top:-28.3pt;width:468pt;height:13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iQKgIAAFQEAAAOAAAAZHJzL2Uyb0RvYy54bWysVF+P0zAMf0fiO0R5Z23HdseqdafTjiGk&#10;4480+ABpkq6BNA5Jtm736c9JuzEB4gHRh8iO45/tn+0u746dJgfpvAJT0WKSUyINB6HMrqJfv2xe&#10;vaHEB2YE02BkRU/S07vVyxfL3pZyCi1oIR1BEOPL3la0DcGWWeZ5KzvmJ2ClQWMDrmMBVbfLhGM9&#10;onc6m+b5TdaDE9YBl97j7cNgpKuE3zSSh09N42UguqKYW0inS2cdz2y1ZOXOMdsqPqbB/iGLjimD&#10;QS9QDywwsnfqN6hOcQcemjDh0GXQNIrLVANWU+S/VLNtmZWpFiTH2wtN/v/B8o+Hrf3sYurePgL/&#10;7omBdcvMTt47B30rmcBwRSQq660vLw5R8ehK6v4DCGwt2wdIHBwb10VArI4cE9WnC9XyGAjHy/li&#10;9vomx45wtBW301k+nacYrDy7W+fDOwkdiQJWDE49gQlMb5FCrVModnj0IfEuiGFdzEJ8o6TpNHbx&#10;wDQppnOMEpNn5fgYpTN0Khu0EhuldVLcrl5rR9C1opv0jc7++pk2pK/oYo45/x0iT9+fIBzsjUjT&#10;Fyl+O8qBKT3ImKU2I+eR5jjRvgzH+kiUGBsSb2oQJ2yCg2G0cRUHrp4o6XGsK+p/7JmTlOj3Bhu5&#10;KGazuAdJmc1vp6i4a0t9bWGGI+0VDZQM4joMu7O3Tu1ajFQkAgzcY/MbFc5TMmQ1po+jm/gf1yzu&#10;xrWeXv38GayeAQAA//8DAFBLAwQUAAYACAAAACEA5gk82OEAAAALAQAADwAAAGRycy9kb3ducmV2&#10;LnhtbEyPQWrDMBBF94XcQUygu0S2aUXtWg5pSCFkUaibAyiWYhlbI2MpiXv7TlftboZ5/Hm/3Mxu&#10;YDczhc6jhHSdADPYeN1hK+H09b56ARaiQq0Gj0bCtwmwqRYPpSq0v+OnudWxZRSCoVASbIxjwXlo&#10;rHEqrP1okG4XPzkVaZ1arid1p3A38CxJBHeqQ/pg1Wh21jR9fXUSDvvjoefiWPeX05vd1r6LH/ud&#10;lI/LefsKLJo5/sHwq0/qUJHT2V9RBzZIWGV5TigNz0IAIyJPRArsLCFLn3LgVcn/d6h+AAAA//8D&#10;AFBLAQItABQABgAIAAAAIQC2gziS/gAAAOEBAAATAAAAAAAAAAAAAAAAAAAAAABbQ29udGVudF9U&#10;eXBlc10ueG1sUEsBAi0AFAAGAAgAAAAhADj9If/WAAAAlAEAAAsAAAAAAAAAAAAAAAAALwEAAF9y&#10;ZWxzLy5yZWxzUEsBAi0AFAAGAAgAAAAhALqSSJAqAgAAVAQAAA4AAAAAAAAAAAAAAAAALgIAAGRy&#10;cy9lMm9Eb2MueG1sUEsBAi0AFAAGAAgAAAAhAOYJPNjhAAAACwEAAA8AAAAAAAAAAAAAAAAAhAQA&#10;AGRycy9kb3ducmV2LnhtbFBLBQYAAAAABAAEAPMAAACSBQAAAAA=&#10;" o:allowincell="f">
                <v:textbox>
                  <w:txbxContent>
                    <w:p w14:paraId="17468888" w14:textId="77777777" w:rsidR="00593AAC" w:rsidRDefault="00593AAC">
                      <w:pPr>
                        <w:jc w:val="center"/>
                      </w:pPr>
                    </w:p>
                    <w:p w14:paraId="07F08D98" w14:textId="77777777" w:rsidR="00593AAC" w:rsidRDefault="00593AAC">
                      <w:pPr>
                        <w:jc w:val="center"/>
                      </w:pPr>
                      <w:r>
                        <w:t xml:space="preserve"> </w:t>
                      </w:r>
                    </w:p>
                  </w:txbxContent>
                </v:textbox>
              </v:shape>
            </w:pict>
          </mc:Fallback>
        </mc:AlternateContent>
      </w:r>
    </w:p>
    <w:p w14:paraId="25F83518" w14:textId="77777777" w:rsidR="00593AAC" w:rsidRDefault="00593AAC">
      <w:pPr>
        <w:pStyle w:val="Title"/>
        <w:rPr>
          <w:sz w:val="28"/>
        </w:rPr>
      </w:pPr>
    </w:p>
    <w:p w14:paraId="3E199DC1" w14:textId="77777777" w:rsidR="00593AAC" w:rsidRDefault="00593AAC">
      <w:pPr>
        <w:pStyle w:val="Title"/>
        <w:jc w:val="left"/>
      </w:pPr>
    </w:p>
    <w:p w14:paraId="77C5CC40" w14:textId="77777777" w:rsidR="00593AAC" w:rsidRDefault="00593AAC">
      <w:pPr>
        <w:pStyle w:val="Title"/>
        <w:jc w:val="left"/>
      </w:pPr>
    </w:p>
    <w:p w14:paraId="7A39BCF7" w14:textId="77777777" w:rsidR="00593AAC" w:rsidRDefault="00593AAC">
      <w:pPr>
        <w:pStyle w:val="Title"/>
        <w:jc w:val="left"/>
      </w:pPr>
    </w:p>
    <w:p w14:paraId="14134A8A" w14:textId="77777777" w:rsidR="00593AAC" w:rsidRDefault="00593AAC">
      <w:pPr>
        <w:pStyle w:val="Title"/>
        <w:jc w:val="left"/>
      </w:pPr>
    </w:p>
    <w:p w14:paraId="2587DA45" w14:textId="77777777" w:rsidR="00593AAC" w:rsidRDefault="00593AAC">
      <w:pPr>
        <w:pStyle w:val="Title"/>
        <w:jc w:val="left"/>
      </w:pPr>
    </w:p>
    <w:p w14:paraId="67CD5E8F" w14:textId="77777777" w:rsidR="00593AAC" w:rsidRDefault="00CA5323">
      <w:pPr>
        <w:pStyle w:val="Title"/>
        <w:jc w:val="left"/>
      </w:pPr>
      <w:r>
        <w:rPr>
          <w:noProof/>
          <w:lang w:eastAsia="en-GB"/>
        </w:rPr>
        <mc:AlternateContent>
          <mc:Choice Requires="wps">
            <w:drawing>
              <wp:anchor distT="0" distB="0" distL="114300" distR="114300" simplePos="0" relativeHeight="251676672" behindDoc="0" locked="0" layoutInCell="0" allowOverlap="1" wp14:anchorId="08754764" wp14:editId="164074AA">
                <wp:simplePos x="0" y="0"/>
                <wp:positionH relativeFrom="column">
                  <wp:posOffset>1366520</wp:posOffset>
                </wp:positionH>
                <wp:positionV relativeFrom="paragraph">
                  <wp:posOffset>139700</wp:posOffset>
                </wp:positionV>
                <wp:extent cx="3200400" cy="0"/>
                <wp:effectExtent l="13970" t="6350" r="5080" b="12700"/>
                <wp:wrapNone/>
                <wp:docPr id="4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9F86" id="Line 4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6pt,11pt" to="359.6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kKM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5jpEi&#10;HWj0LBRH+WPoTW9cASGV2tpQHT2pV/Os6XeHlK5aovY8cnw7G8jLQkbyLiVsnIEbdv0XzSCGHLyO&#10;jTo1tguQ0AJ0inqcb3rwk0cUDh9A4TwF2ejgS0gxJBrr/GeuOxSMEksgHYHJ8dn5QIQUQ0i4R+mN&#10;kDLKLRXqS7yYTqYxwWkpWHCGMGf3u0padCRhYOIXqwLPfZjVB8UiWMsJW19tT4S82HC5VAEPSgE6&#10;V+syET8W6WI9X8/zUT6ZrUd5WtejT5sqH8022eO0fqirqs5+BmpZXrSCMa4Cu2E6s/zv1L++k8tc&#10;3ebz1obkPXrsF5Ad/pF01DLIdxmEnWbnrR00hoGMwdfHEyb+fg/2/RNf/QIAAP//AwBQSwMEFAAG&#10;AAgAAAAhABC2a6jcAAAACQEAAA8AAABkcnMvZG93bnJldi54bWxMj0FPwzAMhe9I/IfISFymLW0Q&#10;DErTCQG9cdkAcfVa01Y0TtdkW+HXY8QBbvbz0/P38tXkenWgMXSeLaSLBBRx5euOGwsvz+X8GlSI&#10;yDX2nsnCJwVYFacnOWa1P/KaDpvYKAnhkKGFNsYh0zpULTkMCz8Qy+3djw6jrGOj6xGPEu56bZLk&#10;SjvsWD60ONB9S9XHZu8shPKVduXXrJolbxeNJ7N7eHpEa8/PprtbUJGm+GeGH3xBh0KYtn7PdVC9&#10;BZNeGrHKYKSTGJbpjQjbX0EXuf7foPgGAAD//wMAUEsBAi0AFAAGAAgAAAAhALaDOJL+AAAA4QEA&#10;ABMAAAAAAAAAAAAAAAAAAAAAAFtDb250ZW50X1R5cGVzXS54bWxQSwECLQAUAAYACAAAACEAOP0h&#10;/9YAAACUAQAACwAAAAAAAAAAAAAAAAAvAQAAX3JlbHMvLnJlbHNQSwECLQAUAAYACAAAACEANPJC&#10;jBMCAAAqBAAADgAAAAAAAAAAAAAAAAAuAgAAZHJzL2Uyb0RvYy54bWxQSwECLQAUAAYACAAAACEA&#10;ELZrqNwAAAAJAQAADwAAAAAAAAAAAAAAAABtBAAAZHJzL2Rvd25yZXYueG1sUEsFBgAAAAAEAAQA&#10;8wAAAHYFAAAAAA==&#10;" o:allowincell="f"/>
            </w:pict>
          </mc:Fallback>
        </mc:AlternateContent>
      </w:r>
      <w:r w:rsidR="009304C3">
        <w:t xml:space="preserve">        </w:t>
      </w:r>
      <w:r w:rsidR="00593AAC">
        <w:t>Child’s Name:</w:t>
      </w:r>
      <w:r w:rsidR="00593AAC">
        <w:tab/>
      </w:r>
    </w:p>
    <w:p w14:paraId="4CB17774" w14:textId="77777777" w:rsidR="00B85209" w:rsidRDefault="00B85209" w:rsidP="00975E6E">
      <w:pPr>
        <w:pStyle w:val="Heading1"/>
        <w:rPr>
          <w:u w:val="single"/>
        </w:rPr>
      </w:pPr>
    </w:p>
    <w:p w14:paraId="4F407F5F" w14:textId="77777777" w:rsidR="00593AAC" w:rsidRDefault="00593AAC" w:rsidP="00975E6E">
      <w:pPr>
        <w:pStyle w:val="Heading1"/>
        <w:rPr>
          <w:u w:val="single"/>
        </w:rPr>
      </w:pPr>
      <w:r>
        <w:rPr>
          <w:u w:val="single"/>
        </w:rPr>
        <w:t>Introduction</w:t>
      </w:r>
    </w:p>
    <w:p w14:paraId="78633E5E" w14:textId="77777777" w:rsidR="00B85209" w:rsidRPr="00B85209" w:rsidRDefault="00B85209" w:rsidP="00B85209"/>
    <w:p w14:paraId="125C9AB5" w14:textId="77777777" w:rsidR="00593AAC" w:rsidRDefault="00593AAC">
      <w:pPr>
        <w:pStyle w:val="BodyText"/>
      </w:pPr>
      <w:r>
        <w:t>Cramlington Kids Club aims to provide high quality childcare for the children it looks after.  The achievement of this aim depends not only on the committee and staff working effectively as a team, but also on the relationship we have with you as parents and guardians of the children.  We all need to work together and we would like you to work with us in maintaining the smooth running of the club.</w:t>
      </w:r>
    </w:p>
    <w:p w14:paraId="05A7BD4B" w14:textId="77777777" w:rsidR="00593AAC" w:rsidRDefault="00593AAC">
      <w:pPr>
        <w:pStyle w:val="BodyText"/>
      </w:pPr>
    </w:p>
    <w:p w14:paraId="0F1587D1" w14:textId="77777777" w:rsidR="00593AAC" w:rsidRDefault="00593AAC">
      <w:pPr>
        <w:pStyle w:val="BodyText"/>
      </w:pPr>
      <w:r>
        <w:t xml:space="preserve">To ensure Kids Club runs efficiently and continues to provide an excellent service, it must have certain procedures and conditions in place.  Although every effort is made to take individual circumstances or views into account, at the end of the day these conditions must apply to </w:t>
      </w:r>
      <w:r w:rsidR="00B42523">
        <w:t xml:space="preserve">everybody.  </w:t>
      </w:r>
      <w:r>
        <w:t>However</w:t>
      </w:r>
      <w:r w:rsidR="00B42523">
        <w:t xml:space="preserve">, </w:t>
      </w:r>
      <w:r>
        <w:t xml:space="preserve">we can assure you that we will treat everyone fairly and equally at all times.  All parents are encouraged to read our </w:t>
      </w:r>
      <w:r w:rsidR="008D72C3">
        <w:t>Policies and Procedur</w:t>
      </w:r>
      <w:r w:rsidR="00C1311C">
        <w:t>e</w:t>
      </w:r>
      <w:r w:rsidR="008D72C3">
        <w:t xml:space="preserve">s and </w:t>
      </w:r>
      <w:r>
        <w:t>Child Protection Policy situated at the main entrance</w:t>
      </w:r>
      <w:r w:rsidR="008D72C3">
        <w:t xml:space="preserve"> in Kids Club</w:t>
      </w:r>
      <w:r>
        <w:t>.</w:t>
      </w:r>
    </w:p>
    <w:p w14:paraId="48081ECA" w14:textId="77777777" w:rsidR="00593AAC" w:rsidRDefault="00593AAC">
      <w:pPr>
        <w:pStyle w:val="BodyText"/>
      </w:pPr>
    </w:p>
    <w:p w14:paraId="7A91F842" w14:textId="77777777" w:rsidR="00593AAC" w:rsidRDefault="00593AAC">
      <w:pPr>
        <w:rPr>
          <w:sz w:val="22"/>
        </w:rPr>
      </w:pPr>
      <w:r>
        <w:rPr>
          <w:sz w:val="22"/>
        </w:rPr>
        <w:t>This document sets out what you can expect from us, and what in turn we expect of you, as parents and guardians of the children in our care.  Please read it carefully to ma</w:t>
      </w:r>
      <w:r w:rsidR="008D72C3">
        <w:rPr>
          <w:sz w:val="22"/>
        </w:rPr>
        <w:t xml:space="preserve">ke sure you fully understand our </w:t>
      </w:r>
      <w:r>
        <w:rPr>
          <w:sz w:val="22"/>
        </w:rPr>
        <w:t>procedures and what is expected of you.</w:t>
      </w:r>
    </w:p>
    <w:p w14:paraId="4CEDE3C0" w14:textId="77777777" w:rsidR="00B85209" w:rsidRDefault="00B85209" w:rsidP="00B85209">
      <w:pPr>
        <w:pStyle w:val="Heading1"/>
        <w:rPr>
          <w:u w:val="single"/>
        </w:rPr>
      </w:pPr>
    </w:p>
    <w:p w14:paraId="5D472C9E" w14:textId="77777777" w:rsidR="00B85209" w:rsidRDefault="00B85209" w:rsidP="00B85209">
      <w:pPr>
        <w:pStyle w:val="Heading1"/>
        <w:rPr>
          <w:u w:val="single"/>
        </w:rPr>
      </w:pPr>
      <w:r>
        <w:rPr>
          <w:u w:val="single"/>
        </w:rPr>
        <w:t>General</w:t>
      </w:r>
    </w:p>
    <w:p w14:paraId="0E878A82" w14:textId="77777777" w:rsidR="00B85209" w:rsidRDefault="00B85209" w:rsidP="00B85209">
      <w:pPr>
        <w:rPr>
          <w:sz w:val="22"/>
        </w:rPr>
      </w:pPr>
    </w:p>
    <w:p w14:paraId="00D9604B" w14:textId="77777777" w:rsidR="00B85209" w:rsidRDefault="00B85209" w:rsidP="00B85209">
      <w:pPr>
        <w:rPr>
          <w:sz w:val="22"/>
        </w:rPr>
      </w:pPr>
      <w:r>
        <w:rPr>
          <w:sz w:val="22"/>
        </w:rPr>
        <w:t xml:space="preserve">As providers of quality </w:t>
      </w:r>
      <w:proofErr w:type="gramStart"/>
      <w:r>
        <w:rPr>
          <w:sz w:val="22"/>
        </w:rPr>
        <w:t>childcare</w:t>
      </w:r>
      <w:proofErr w:type="gramEnd"/>
      <w:r>
        <w:rPr>
          <w:sz w:val="22"/>
        </w:rPr>
        <w:t xml:space="preserve"> we have high standards which our staff are expected to maintain.  We expect them to be friendly, helpful and polite at all times when dealing with you.  </w:t>
      </w:r>
    </w:p>
    <w:p w14:paraId="2E4FC02A" w14:textId="77777777" w:rsidR="00B85209" w:rsidRDefault="00B85209" w:rsidP="00B85209">
      <w:pPr>
        <w:rPr>
          <w:sz w:val="22"/>
        </w:rPr>
      </w:pPr>
    </w:p>
    <w:p w14:paraId="448BD776" w14:textId="77777777" w:rsidR="00B85209" w:rsidRDefault="00B85209" w:rsidP="00B85209">
      <w:pPr>
        <w:rPr>
          <w:sz w:val="22"/>
        </w:rPr>
      </w:pPr>
      <w:r>
        <w:rPr>
          <w:sz w:val="22"/>
        </w:rPr>
        <w:t xml:space="preserve">If you are not satisfied or have any complaints about any aspect of the </w:t>
      </w:r>
      <w:proofErr w:type="gramStart"/>
      <w:r>
        <w:rPr>
          <w:sz w:val="22"/>
        </w:rPr>
        <w:t>service</w:t>
      </w:r>
      <w:proofErr w:type="gramEnd"/>
      <w:r>
        <w:rPr>
          <w:sz w:val="22"/>
        </w:rPr>
        <w:t xml:space="preserve"> we provide you can speak or write to any member of the club committee.  We will look into the problem and try to resolve it wherever possible.</w:t>
      </w:r>
    </w:p>
    <w:p w14:paraId="43D5A4CB" w14:textId="77777777" w:rsidR="00B85209" w:rsidRDefault="00B85209" w:rsidP="00B85209">
      <w:pPr>
        <w:rPr>
          <w:sz w:val="22"/>
        </w:rPr>
      </w:pPr>
    </w:p>
    <w:p w14:paraId="761FD683" w14:textId="77777777" w:rsidR="00B85209" w:rsidRDefault="00B85209" w:rsidP="00B85209">
      <w:pPr>
        <w:rPr>
          <w:sz w:val="22"/>
        </w:rPr>
      </w:pPr>
      <w:r>
        <w:rPr>
          <w:sz w:val="22"/>
        </w:rPr>
        <w:t>However, in return we also expect that you and your children will treat our staff with the respect they deserve.  The staff at Kids Club should not have to put up with abusive, aggressive or unreasonable behaviour either from the children or you and we reserve the right to refuse future bookings where such behaviour has been persistent.  This of course will be a last resort and every attempt will be made to resolve the situation amicably before this happens.</w:t>
      </w:r>
    </w:p>
    <w:p w14:paraId="3E754678" w14:textId="77777777" w:rsidR="00B85209" w:rsidRDefault="00B85209" w:rsidP="00B85209">
      <w:pPr>
        <w:pStyle w:val="Heading1"/>
        <w:rPr>
          <w:u w:val="single"/>
        </w:rPr>
      </w:pPr>
    </w:p>
    <w:p w14:paraId="341D2C35" w14:textId="77777777" w:rsidR="00593AAC" w:rsidRDefault="00593AAC">
      <w:pPr>
        <w:pStyle w:val="Heading1"/>
        <w:rPr>
          <w:b w:val="0"/>
          <w:u w:val="single"/>
        </w:rPr>
      </w:pPr>
      <w:r>
        <w:rPr>
          <w:u w:val="single"/>
        </w:rPr>
        <w:t>Opening Hours</w:t>
      </w:r>
    </w:p>
    <w:p w14:paraId="5E35B316" w14:textId="77777777" w:rsidR="00593AAC" w:rsidRDefault="00593AAC">
      <w:pPr>
        <w:rPr>
          <w:sz w:val="22"/>
        </w:rPr>
      </w:pPr>
    </w:p>
    <w:p w14:paraId="4D2437EC" w14:textId="41497FAE" w:rsidR="00593AAC" w:rsidRDefault="00D16535">
      <w:pPr>
        <w:rPr>
          <w:sz w:val="22"/>
        </w:rPr>
      </w:pPr>
      <w:r>
        <w:rPr>
          <w:sz w:val="22"/>
        </w:rPr>
        <w:t xml:space="preserve">Cramlington Kids Club are open </w:t>
      </w:r>
      <w:r w:rsidR="00593AAC">
        <w:rPr>
          <w:sz w:val="22"/>
        </w:rPr>
        <w:t xml:space="preserve">Monday to Friday </w:t>
      </w:r>
      <w:r>
        <w:rPr>
          <w:sz w:val="22"/>
        </w:rPr>
        <w:t>7</w:t>
      </w:r>
      <w:r w:rsidR="00593AAC">
        <w:rPr>
          <w:sz w:val="22"/>
        </w:rPr>
        <w:t xml:space="preserve">.30am until </w:t>
      </w:r>
      <w:r w:rsidR="008C5A9B">
        <w:rPr>
          <w:sz w:val="22"/>
        </w:rPr>
        <w:t>5.30</w:t>
      </w:r>
      <w:r w:rsidR="005B621E">
        <w:rPr>
          <w:sz w:val="22"/>
        </w:rPr>
        <w:t>pm and children should be collected before 5.25pm.</w:t>
      </w:r>
      <w:r w:rsidR="009304C3">
        <w:rPr>
          <w:sz w:val="22"/>
        </w:rPr>
        <w:t xml:space="preserve">  It operates a Baby Unit, Toddler Unit</w:t>
      </w:r>
      <w:r w:rsidR="005B621E">
        <w:rPr>
          <w:sz w:val="22"/>
        </w:rPr>
        <w:t xml:space="preserve"> and </w:t>
      </w:r>
      <w:r w:rsidR="009304C3">
        <w:rPr>
          <w:sz w:val="22"/>
        </w:rPr>
        <w:t>Early Years Unit</w:t>
      </w:r>
      <w:r w:rsidR="005B621E">
        <w:rPr>
          <w:sz w:val="22"/>
        </w:rPr>
        <w:t xml:space="preserve"> which are open 7.30am until 5.30pm</w:t>
      </w:r>
      <w:r w:rsidR="009304C3">
        <w:rPr>
          <w:sz w:val="22"/>
        </w:rPr>
        <w:t xml:space="preserve"> together with Breakfast club, After school club and a Holiday club.  </w:t>
      </w:r>
      <w:r w:rsidR="00593AAC">
        <w:rPr>
          <w:sz w:val="22"/>
        </w:rPr>
        <w:t xml:space="preserve">In accordance with relevant legislation appropriate </w:t>
      </w:r>
      <w:r w:rsidR="00BC5415">
        <w:rPr>
          <w:sz w:val="22"/>
        </w:rPr>
        <w:t xml:space="preserve">ratios of staff to children </w:t>
      </w:r>
      <w:r w:rsidR="00593AAC">
        <w:rPr>
          <w:sz w:val="22"/>
        </w:rPr>
        <w:t xml:space="preserve">be </w:t>
      </w:r>
      <w:r w:rsidR="00BC5415">
        <w:rPr>
          <w:sz w:val="22"/>
        </w:rPr>
        <w:t xml:space="preserve">at the setting </w:t>
      </w:r>
      <w:r w:rsidR="00593AAC">
        <w:rPr>
          <w:sz w:val="22"/>
        </w:rPr>
        <w:t>to supervise and arrange activities for</w:t>
      </w:r>
      <w:r w:rsidR="009304C3">
        <w:rPr>
          <w:sz w:val="22"/>
        </w:rPr>
        <w:t xml:space="preserve"> all the </w:t>
      </w:r>
      <w:r w:rsidR="00593AAC">
        <w:rPr>
          <w:sz w:val="22"/>
        </w:rPr>
        <w:t>c</w:t>
      </w:r>
      <w:r w:rsidR="009304C3">
        <w:rPr>
          <w:sz w:val="22"/>
        </w:rPr>
        <w:t>hildren all of the time.</w:t>
      </w:r>
    </w:p>
    <w:p w14:paraId="018225EA" w14:textId="77777777" w:rsidR="00593AAC" w:rsidRDefault="00593AAC">
      <w:pPr>
        <w:rPr>
          <w:sz w:val="22"/>
        </w:rPr>
      </w:pPr>
    </w:p>
    <w:p w14:paraId="78F538ED" w14:textId="256DA44D" w:rsidR="00593AAC" w:rsidRDefault="00593AAC">
      <w:pPr>
        <w:rPr>
          <w:sz w:val="22"/>
        </w:rPr>
      </w:pPr>
      <w:r>
        <w:rPr>
          <w:sz w:val="22"/>
        </w:rPr>
        <w:t xml:space="preserve">Parents/guardians will be required to </w:t>
      </w:r>
      <w:r w:rsidR="00BC5415">
        <w:rPr>
          <w:sz w:val="22"/>
        </w:rPr>
        <w:t xml:space="preserve">bring their children to the setting at which time the arrival time will be recorded at the start of </w:t>
      </w:r>
      <w:r w:rsidR="009304C3">
        <w:rPr>
          <w:sz w:val="22"/>
        </w:rPr>
        <w:t xml:space="preserve">each </w:t>
      </w:r>
      <w:r w:rsidR="00BC5415">
        <w:rPr>
          <w:sz w:val="22"/>
        </w:rPr>
        <w:t>session.  W</w:t>
      </w:r>
      <w:r>
        <w:rPr>
          <w:sz w:val="22"/>
        </w:rPr>
        <w:t xml:space="preserve">hen </w:t>
      </w:r>
      <w:r w:rsidR="00BC5415">
        <w:rPr>
          <w:sz w:val="22"/>
        </w:rPr>
        <w:t>Parents/guardians</w:t>
      </w:r>
      <w:r>
        <w:rPr>
          <w:sz w:val="22"/>
        </w:rPr>
        <w:t xml:space="preserve"> leave their children </w:t>
      </w:r>
      <w:r>
        <w:rPr>
          <w:sz w:val="22"/>
        </w:rPr>
        <w:lastRenderedPageBreak/>
        <w:t xml:space="preserve">with </w:t>
      </w:r>
      <w:r w:rsidR="00C1311C">
        <w:rPr>
          <w:sz w:val="22"/>
        </w:rPr>
        <w:t xml:space="preserve">Cramlington Kids Club it will be </w:t>
      </w:r>
      <w:r w:rsidR="00F61C26">
        <w:rPr>
          <w:sz w:val="22"/>
        </w:rPr>
        <w:t xml:space="preserve">only </w:t>
      </w:r>
      <w:r w:rsidR="00C1311C">
        <w:rPr>
          <w:sz w:val="22"/>
        </w:rPr>
        <w:t xml:space="preserve">then we </w:t>
      </w:r>
      <w:r>
        <w:rPr>
          <w:sz w:val="22"/>
        </w:rPr>
        <w:t>will b</w:t>
      </w:r>
      <w:r w:rsidR="00C1311C">
        <w:rPr>
          <w:sz w:val="22"/>
        </w:rPr>
        <w:t xml:space="preserve">e responsible for the children </w:t>
      </w:r>
      <w:r w:rsidR="001728C9">
        <w:rPr>
          <w:sz w:val="22"/>
        </w:rPr>
        <w:t xml:space="preserve">from </w:t>
      </w:r>
      <w:r>
        <w:rPr>
          <w:sz w:val="22"/>
        </w:rPr>
        <w:t>this point.</w:t>
      </w:r>
    </w:p>
    <w:p w14:paraId="7295E1C5" w14:textId="77777777" w:rsidR="00C1311C" w:rsidRDefault="00C1311C">
      <w:pPr>
        <w:rPr>
          <w:sz w:val="22"/>
        </w:rPr>
      </w:pPr>
    </w:p>
    <w:p w14:paraId="7B0329BD" w14:textId="1250906B" w:rsidR="00593AAC" w:rsidRDefault="00593AAC">
      <w:pPr>
        <w:rPr>
          <w:sz w:val="22"/>
        </w:rPr>
      </w:pPr>
      <w:r>
        <w:rPr>
          <w:sz w:val="22"/>
        </w:rPr>
        <w:t xml:space="preserve">Children should be collected by parents/guardians no later than </w:t>
      </w:r>
      <w:r w:rsidR="005B621E">
        <w:rPr>
          <w:sz w:val="22"/>
        </w:rPr>
        <w:t>5 minutes before the closing time</w:t>
      </w:r>
      <w:r>
        <w:rPr>
          <w:sz w:val="22"/>
        </w:rPr>
        <w:t>.  If any child is collected after a charge of £10</w:t>
      </w:r>
      <w:r>
        <w:rPr>
          <w:b/>
          <w:sz w:val="22"/>
        </w:rPr>
        <w:t xml:space="preserve"> </w:t>
      </w:r>
      <w:r>
        <w:rPr>
          <w:sz w:val="22"/>
        </w:rPr>
        <w:t xml:space="preserve">will be made </w:t>
      </w:r>
      <w:r w:rsidR="00E96694">
        <w:rPr>
          <w:sz w:val="22"/>
        </w:rPr>
        <w:t xml:space="preserve">for each child </w:t>
      </w:r>
      <w:r w:rsidRPr="004A3063">
        <w:rPr>
          <w:b/>
          <w:sz w:val="22"/>
        </w:rPr>
        <w:t>in addition</w:t>
      </w:r>
      <w:r>
        <w:rPr>
          <w:sz w:val="22"/>
        </w:rPr>
        <w:t xml:space="preserve"> to the normal charge for each half-hour.</w:t>
      </w:r>
    </w:p>
    <w:p w14:paraId="43653C82" w14:textId="77777777" w:rsidR="00593AAC" w:rsidRDefault="00593AAC">
      <w:pPr>
        <w:rPr>
          <w:sz w:val="22"/>
        </w:rPr>
      </w:pPr>
    </w:p>
    <w:p w14:paraId="1DCF2304" w14:textId="77777777" w:rsidR="00593AAC" w:rsidRPr="00FA4E27" w:rsidRDefault="00593AAC" w:rsidP="00FA4E27">
      <w:pPr>
        <w:pStyle w:val="Heading1"/>
        <w:rPr>
          <w:b w:val="0"/>
          <w:sz w:val="22"/>
          <w:szCs w:val="22"/>
        </w:rPr>
      </w:pPr>
      <w:r w:rsidRPr="00FA4E27">
        <w:rPr>
          <w:b w:val="0"/>
          <w:sz w:val="22"/>
          <w:szCs w:val="22"/>
        </w:rPr>
        <w:t>If your child is to be collected by someone not previously authorised, staff should be informed and appropriate arrangements made prior to the child being picked up</w:t>
      </w:r>
      <w:r w:rsidR="00E96694" w:rsidRPr="00FA4E27">
        <w:rPr>
          <w:b w:val="0"/>
          <w:sz w:val="22"/>
          <w:szCs w:val="22"/>
        </w:rPr>
        <w:t xml:space="preserve"> with the use of passwords being made known to us.  </w:t>
      </w:r>
      <w:r w:rsidRPr="00FA4E27">
        <w:rPr>
          <w:b w:val="0"/>
          <w:sz w:val="22"/>
          <w:szCs w:val="22"/>
        </w:rPr>
        <w:t>A child will only be released to a person that has been authorised</w:t>
      </w:r>
      <w:r w:rsidR="00E96694" w:rsidRPr="00FA4E27">
        <w:rPr>
          <w:b w:val="0"/>
          <w:sz w:val="22"/>
          <w:szCs w:val="22"/>
        </w:rPr>
        <w:t xml:space="preserve"> and </w:t>
      </w:r>
      <w:r w:rsidR="00F61C26">
        <w:rPr>
          <w:b w:val="0"/>
          <w:sz w:val="22"/>
          <w:szCs w:val="22"/>
        </w:rPr>
        <w:t xml:space="preserve">are </w:t>
      </w:r>
      <w:r w:rsidR="00E96694" w:rsidRPr="00FA4E27">
        <w:rPr>
          <w:b w:val="0"/>
          <w:sz w:val="22"/>
          <w:szCs w:val="22"/>
        </w:rPr>
        <w:t>known to us</w:t>
      </w:r>
      <w:r w:rsidRPr="00FA4E27">
        <w:rPr>
          <w:b w:val="0"/>
          <w:sz w:val="22"/>
          <w:szCs w:val="22"/>
        </w:rPr>
        <w:t>.</w:t>
      </w:r>
    </w:p>
    <w:p w14:paraId="2E7F177D" w14:textId="77777777" w:rsidR="008D72C3" w:rsidRPr="00FA4E27" w:rsidRDefault="008D72C3" w:rsidP="00FA4E27">
      <w:pPr>
        <w:pStyle w:val="Heading1"/>
        <w:rPr>
          <w:b w:val="0"/>
          <w:sz w:val="22"/>
          <w:szCs w:val="22"/>
        </w:rPr>
      </w:pPr>
    </w:p>
    <w:p w14:paraId="5CB4D161" w14:textId="77777777" w:rsidR="00593AAC" w:rsidRDefault="00593AAC">
      <w:pPr>
        <w:pStyle w:val="Heading1"/>
        <w:rPr>
          <w:u w:val="single"/>
        </w:rPr>
      </w:pPr>
      <w:r>
        <w:rPr>
          <w:u w:val="single"/>
        </w:rPr>
        <w:t>Prices</w:t>
      </w:r>
    </w:p>
    <w:p w14:paraId="1FD14E35" w14:textId="77777777" w:rsidR="00593AAC" w:rsidRDefault="00593AAC">
      <w:pPr>
        <w:rPr>
          <w:sz w:val="22"/>
        </w:rPr>
      </w:pPr>
    </w:p>
    <w:p w14:paraId="3BB2042C" w14:textId="2ADCCC6E" w:rsidR="00593AAC" w:rsidRDefault="00593AAC">
      <w:pPr>
        <w:rPr>
          <w:sz w:val="22"/>
        </w:rPr>
      </w:pPr>
      <w:r>
        <w:rPr>
          <w:sz w:val="22"/>
        </w:rPr>
        <w:t xml:space="preserve">The current charges for having children looked after by Kids Club are shown below, the prices </w:t>
      </w:r>
      <w:r w:rsidR="00064C56">
        <w:rPr>
          <w:sz w:val="22"/>
        </w:rPr>
        <w:t>h</w:t>
      </w:r>
      <w:r>
        <w:rPr>
          <w:sz w:val="22"/>
        </w:rPr>
        <w:t>owever, from 1</w:t>
      </w:r>
      <w:r>
        <w:rPr>
          <w:sz w:val="22"/>
          <w:vertAlign w:val="superscript"/>
        </w:rPr>
        <w:t>st</w:t>
      </w:r>
      <w:r>
        <w:rPr>
          <w:sz w:val="22"/>
        </w:rPr>
        <w:t xml:space="preserve"> </w:t>
      </w:r>
      <w:r w:rsidR="00E96694">
        <w:rPr>
          <w:sz w:val="22"/>
        </w:rPr>
        <w:t>March 20</w:t>
      </w:r>
      <w:r w:rsidR="004C4318">
        <w:rPr>
          <w:sz w:val="22"/>
        </w:rPr>
        <w:t>2</w:t>
      </w:r>
      <w:r w:rsidR="00064C56">
        <w:rPr>
          <w:sz w:val="22"/>
        </w:rPr>
        <w:t>5</w:t>
      </w:r>
      <w:r w:rsidR="00E96694">
        <w:rPr>
          <w:sz w:val="22"/>
        </w:rPr>
        <w:t xml:space="preserve"> </w:t>
      </w:r>
      <w:r w:rsidR="00064C56">
        <w:rPr>
          <w:sz w:val="22"/>
        </w:rPr>
        <w:t xml:space="preserve">have </w:t>
      </w:r>
      <w:r w:rsidR="00E96694">
        <w:rPr>
          <w:sz w:val="22"/>
        </w:rPr>
        <w:t>slight</w:t>
      </w:r>
      <w:r w:rsidR="00064C56">
        <w:rPr>
          <w:sz w:val="22"/>
        </w:rPr>
        <w:t>ly</w:t>
      </w:r>
      <w:r w:rsidR="00E96694">
        <w:rPr>
          <w:sz w:val="22"/>
        </w:rPr>
        <w:t xml:space="preserve"> increase</w:t>
      </w:r>
      <w:r w:rsidR="00064C56">
        <w:rPr>
          <w:sz w:val="22"/>
        </w:rPr>
        <w:t xml:space="preserve">d </w:t>
      </w:r>
      <w:r w:rsidR="00E96694">
        <w:rPr>
          <w:sz w:val="22"/>
        </w:rPr>
        <w:t>d</w:t>
      </w:r>
      <w:r>
        <w:rPr>
          <w:sz w:val="22"/>
        </w:rPr>
        <w:t xml:space="preserve">ue to </w:t>
      </w:r>
      <w:r w:rsidR="00064C56">
        <w:rPr>
          <w:sz w:val="22"/>
        </w:rPr>
        <w:t xml:space="preserve">the </w:t>
      </w:r>
      <w:r>
        <w:rPr>
          <w:sz w:val="22"/>
        </w:rPr>
        <w:t xml:space="preserve">raising </w:t>
      </w:r>
      <w:r w:rsidR="00064C56">
        <w:rPr>
          <w:sz w:val="22"/>
        </w:rPr>
        <w:t xml:space="preserve">of </w:t>
      </w:r>
      <w:r>
        <w:rPr>
          <w:sz w:val="22"/>
        </w:rPr>
        <w:t>the minimum</w:t>
      </w:r>
      <w:r w:rsidR="00CE048E">
        <w:rPr>
          <w:sz w:val="22"/>
        </w:rPr>
        <w:t xml:space="preserve"> wage</w:t>
      </w:r>
      <w:r w:rsidR="004C4318">
        <w:rPr>
          <w:sz w:val="22"/>
        </w:rPr>
        <w:t>.</w:t>
      </w:r>
      <w:r>
        <w:rPr>
          <w:sz w:val="22"/>
        </w:rPr>
        <w:t xml:space="preserve"> </w:t>
      </w:r>
    </w:p>
    <w:p w14:paraId="3756D950" w14:textId="77777777" w:rsidR="00593AAC" w:rsidRPr="00FA4E27" w:rsidRDefault="00593AAC">
      <w:pPr>
        <w:rPr>
          <w:sz w:val="22"/>
        </w:rPr>
      </w:pPr>
    </w:p>
    <w:p w14:paraId="19DB96ED" w14:textId="3591BE4C" w:rsidR="00593AAC" w:rsidRPr="00FA4E27" w:rsidRDefault="00E96694">
      <w:pPr>
        <w:rPr>
          <w:sz w:val="22"/>
          <w:u w:val="single"/>
        </w:rPr>
      </w:pPr>
      <w:r w:rsidRPr="00FA4E27">
        <w:rPr>
          <w:sz w:val="22"/>
          <w:u w:val="single"/>
        </w:rPr>
        <w:t xml:space="preserve">Term </w:t>
      </w:r>
      <w:proofErr w:type="gramStart"/>
      <w:r w:rsidRPr="00FA4E27">
        <w:rPr>
          <w:sz w:val="22"/>
          <w:u w:val="single"/>
        </w:rPr>
        <w:t xml:space="preserve">Time  </w:t>
      </w:r>
      <w:r w:rsidR="00593AAC" w:rsidRPr="00FA4E27">
        <w:rPr>
          <w:sz w:val="22"/>
          <w:u w:val="single"/>
        </w:rPr>
        <w:t>Kids</w:t>
      </w:r>
      <w:proofErr w:type="gramEnd"/>
      <w:r w:rsidR="0031161B" w:rsidRPr="00FA4E27">
        <w:rPr>
          <w:sz w:val="22"/>
          <w:u w:val="single"/>
        </w:rPr>
        <w:t xml:space="preserve"> Breakfast </w:t>
      </w:r>
      <w:r w:rsidR="00593AAC" w:rsidRPr="00FA4E27">
        <w:rPr>
          <w:sz w:val="22"/>
          <w:u w:val="single"/>
        </w:rPr>
        <w:t xml:space="preserve">Club </w:t>
      </w:r>
      <w:r w:rsidR="00722A31" w:rsidRPr="00FA4E27">
        <w:rPr>
          <w:sz w:val="22"/>
          <w:u w:val="single"/>
        </w:rPr>
        <w:t>4</w:t>
      </w:r>
      <w:r w:rsidR="00593AAC" w:rsidRPr="00FA4E27">
        <w:rPr>
          <w:sz w:val="22"/>
          <w:u w:val="single"/>
        </w:rPr>
        <w:t xml:space="preserve">-13yrs </w:t>
      </w:r>
      <w:r w:rsidR="0031161B" w:rsidRPr="00FA4E27">
        <w:rPr>
          <w:sz w:val="22"/>
          <w:u w:val="single"/>
        </w:rPr>
        <w:t>- £4.00 per session (includes optional breakfast</w:t>
      </w:r>
      <w:r w:rsidR="00C1311C" w:rsidRPr="00FA4E27">
        <w:rPr>
          <w:sz w:val="22"/>
          <w:u w:val="single"/>
        </w:rPr>
        <w:t xml:space="preserve"> – last orders </w:t>
      </w:r>
      <w:r w:rsidR="00E02B52">
        <w:rPr>
          <w:sz w:val="22"/>
          <w:u w:val="single"/>
        </w:rPr>
        <w:t>7.50</w:t>
      </w:r>
      <w:r w:rsidR="00C1311C" w:rsidRPr="00FA4E27">
        <w:rPr>
          <w:sz w:val="22"/>
          <w:u w:val="single"/>
        </w:rPr>
        <w:t>am</w:t>
      </w:r>
      <w:r w:rsidR="0031161B" w:rsidRPr="00FA4E27">
        <w:rPr>
          <w:sz w:val="22"/>
          <w:u w:val="single"/>
        </w:rPr>
        <w:t>)</w:t>
      </w:r>
    </w:p>
    <w:p w14:paraId="1839B2CE" w14:textId="77777777" w:rsidR="0031161B" w:rsidRPr="00FA4E27" w:rsidRDefault="0031161B" w:rsidP="0031161B">
      <w:pPr>
        <w:rPr>
          <w:i/>
          <w:sz w:val="22"/>
          <w:u w:val="single"/>
        </w:rPr>
      </w:pPr>
    </w:p>
    <w:p w14:paraId="788D3EDB" w14:textId="735CC869" w:rsidR="0031161B" w:rsidRPr="00FA4E27" w:rsidRDefault="00E96694" w:rsidP="0031161B">
      <w:pPr>
        <w:rPr>
          <w:sz w:val="22"/>
          <w:u w:val="single"/>
        </w:rPr>
      </w:pPr>
      <w:r w:rsidRPr="00FA4E27">
        <w:rPr>
          <w:sz w:val="22"/>
          <w:u w:val="single"/>
        </w:rPr>
        <w:t xml:space="preserve">Term Time - </w:t>
      </w:r>
      <w:r w:rsidR="00722A31" w:rsidRPr="00FA4E27">
        <w:rPr>
          <w:sz w:val="22"/>
          <w:u w:val="single"/>
        </w:rPr>
        <w:t>Kids After School Club 4</w:t>
      </w:r>
      <w:r w:rsidR="0031161B" w:rsidRPr="00FA4E27">
        <w:rPr>
          <w:sz w:val="22"/>
          <w:u w:val="single"/>
        </w:rPr>
        <w:t>-1</w:t>
      </w:r>
      <w:r w:rsidR="00E02B52">
        <w:rPr>
          <w:sz w:val="22"/>
          <w:u w:val="single"/>
        </w:rPr>
        <w:t>2</w:t>
      </w:r>
      <w:r w:rsidR="0031161B" w:rsidRPr="00FA4E27">
        <w:rPr>
          <w:sz w:val="22"/>
          <w:u w:val="single"/>
        </w:rPr>
        <w:t>yrs</w:t>
      </w:r>
      <w:r w:rsidR="00E02B52">
        <w:rPr>
          <w:sz w:val="22"/>
          <w:u w:val="single"/>
        </w:rPr>
        <w:t xml:space="preserve"> (Year 6)</w:t>
      </w:r>
      <w:r w:rsidR="0031161B" w:rsidRPr="00FA4E27">
        <w:rPr>
          <w:sz w:val="22"/>
          <w:u w:val="single"/>
        </w:rPr>
        <w:t xml:space="preserve"> </w:t>
      </w:r>
      <w:r w:rsidRPr="00FA4E27">
        <w:rPr>
          <w:sz w:val="22"/>
          <w:u w:val="single"/>
        </w:rPr>
        <w:t xml:space="preserve">– (tea not </w:t>
      </w:r>
      <w:r w:rsidR="00706F62">
        <w:rPr>
          <w:sz w:val="22"/>
          <w:u w:val="single"/>
        </w:rPr>
        <w:t>available</w:t>
      </w:r>
      <w:r w:rsidRPr="00FA4E27">
        <w:rPr>
          <w:sz w:val="22"/>
          <w:u w:val="single"/>
        </w:rPr>
        <w:t xml:space="preserve">) </w:t>
      </w:r>
    </w:p>
    <w:p w14:paraId="5DB15656" w14:textId="77777777" w:rsidR="0031161B" w:rsidRPr="00FA4E27" w:rsidRDefault="0031161B" w:rsidP="0031161B">
      <w:pPr>
        <w:rPr>
          <w:sz w:val="22"/>
        </w:rPr>
      </w:pPr>
    </w:p>
    <w:p w14:paraId="774A07F7" w14:textId="15B4BC38" w:rsidR="00593AAC" w:rsidRPr="00FA4E27" w:rsidRDefault="00593AAC">
      <w:pPr>
        <w:ind w:left="5760" w:hanging="5760"/>
        <w:rPr>
          <w:sz w:val="22"/>
        </w:rPr>
      </w:pPr>
      <w:r w:rsidRPr="00FA4E27">
        <w:rPr>
          <w:sz w:val="22"/>
        </w:rPr>
        <w:t>£</w:t>
      </w:r>
      <w:r w:rsidR="00730124">
        <w:rPr>
          <w:sz w:val="22"/>
        </w:rPr>
        <w:t>6</w:t>
      </w:r>
      <w:r w:rsidR="0031161B" w:rsidRPr="00FA4E27">
        <w:rPr>
          <w:sz w:val="22"/>
        </w:rPr>
        <w:t xml:space="preserve">.00 </w:t>
      </w:r>
      <w:r w:rsidRPr="00FA4E27">
        <w:rPr>
          <w:sz w:val="22"/>
        </w:rPr>
        <w:t>for the first hour</w:t>
      </w:r>
      <w:r w:rsidR="004C3C8D" w:rsidRPr="00FA4E27">
        <w:rPr>
          <w:sz w:val="22"/>
        </w:rPr>
        <w:t xml:space="preserve"> – increasing by £</w:t>
      </w:r>
      <w:r w:rsidR="00730124">
        <w:rPr>
          <w:sz w:val="22"/>
        </w:rPr>
        <w:t>1</w:t>
      </w:r>
      <w:r w:rsidR="004C3C8D" w:rsidRPr="00FA4E27">
        <w:rPr>
          <w:sz w:val="22"/>
        </w:rPr>
        <w:t>.</w:t>
      </w:r>
      <w:r w:rsidR="00730124">
        <w:rPr>
          <w:sz w:val="22"/>
        </w:rPr>
        <w:t>0</w:t>
      </w:r>
      <w:r w:rsidR="004C3C8D" w:rsidRPr="00FA4E27">
        <w:rPr>
          <w:sz w:val="22"/>
        </w:rPr>
        <w:t xml:space="preserve">0 every </w:t>
      </w:r>
      <w:r w:rsidR="0031161B" w:rsidRPr="00FA4E27">
        <w:rPr>
          <w:sz w:val="22"/>
        </w:rPr>
        <w:t>½ hour thereafter.</w:t>
      </w:r>
    </w:p>
    <w:p w14:paraId="6E20900E" w14:textId="77777777" w:rsidR="00593AAC" w:rsidRPr="00FA4E27" w:rsidRDefault="00593AAC">
      <w:pPr>
        <w:rPr>
          <w:sz w:val="22"/>
        </w:rPr>
      </w:pPr>
    </w:p>
    <w:p w14:paraId="724356B4" w14:textId="77777777" w:rsidR="004C3C8D" w:rsidRPr="00FA4E27" w:rsidRDefault="00593AAC">
      <w:pPr>
        <w:rPr>
          <w:i/>
          <w:sz w:val="22"/>
          <w:u w:val="single"/>
        </w:rPr>
      </w:pPr>
      <w:r w:rsidRPr="00FA4E27">
        <w:rPr>
          <w:sz w:val="22"/>
          <w:u w:val="single"/>
        </w:rPr>
        <w:t>School Holidays</w:t>
      </w:r>
      <w:r w:rsidR="00E96694" w:rsidRPr="00FA4E27">
        <w:rPr>
          <w:sz w:val="22"/>
          <w:u w:val="single"/>
        </w:rPr>
        <w:t xml:space="preserve"> </w:t>
      </w:r>
    </w:p>
    <w:p w14:paraId="1C622DB4" w14:textId="091B3F30" w:rsidR="004C3C8D" w:rsidRPr="00FA4E27" w:rsidRDefault="004C3C8D">
      <w:pPr>
        <w:rPr>
          <w:sz w:val="22"/>
        </w:rPr>
      </w:pPr>
      <w:r w:rsidRPr="00FA4E27">
        <w:rPr>
          <w:sz w:val="22"/>
        </w:rPr>
        <w:t>Junior Kids Club (</w:t>
      </w:r>
      <w:r w:rsidR="007767D5">
        <w:rPr>
          <w:sz w:val="22"/>
        </w:rPr>
        <w:t xml:space="preserve">School child </w:t>
      </w:r>
      <w:r w:rsidR="00675967" w:rsidRPr="00FA4E27">
        <w:rPr>
          <w:sz w:val="22"/>
        </w:rPr>
        <w:t>up to 7yrs</w:t>
      </w:r>
      <w:r w:rsidRPr="00FA4E27">
        <w:rPr>
          <w:sz w:val="22"/>
        </w:rPr>
        <w:t>) £</w:t>
      </w:r>
      <w:r w:rsidR="00730124">
        <w:rPr>
          <w:sz w:val="22"/>
        </w:rPr>
        <w:t>20</w:t>
      </w:r>
      <w:r w:rsidRPr="00FA4E27">
        <w:rPr>
          <w:sz w:val="22"/>
        </w:rPr>
        <w:t>.00 for half day and £2</w:t>
      </w:r>
      <w:r w:rsidR="00730124">
        <w:rPr>
          <w:sz w:val="22"/>
        </w:rPr>
        <w:t>5</w:t>
      </w:r>
      <w:r w:rsidRPr="00FA4E27">
        <w:rPr>
          <w:sz w:val="22"/>
        </w:rPr>
        <w:t xml:space="preserve"> full day.</w:t>
      </w:r>
    </w:p>
    <w:p w14:paraId="7D802508" w14:textId="2553A81D" w:rsidR="00FA4E27" w:rsidRDefault="004C3C8D">
      <w:pPr>
        <w:rPr>
          <w:sz w:val="22"/>
        </w:rPr>
      </w:pPr>
      <w:r w:rsidRPr="00FA4E27">
        <w:rPr>
          <w:sz w:val="22"/>
        </w:rPr>
        <w:t xml:space="preserve">Senior Kids Club </w:t>
      </w:r>
      <w:r w:rsidR="00A048CD" w:rsidRPr="00FA4E27">
        <w:rPr>
          <w:sz w:val="22"/>
        </w:rPr>
        <w:t xml:space="preserve">(8yrs &amp; over) </w:t>
      </w:r>
      <w:r w:rsidR="00593AAC" w:rsidRPr="00FA4E27">
        <w:rPr>
          <w:sz w:val="22"/>
        </w:rPr>
        <w:t>£1</w:t>
      </w:r>
      <w:r w:rsidR="00730124">
        <w:rPr>
          <w:sz w:val="22"/>
        </w:rPr>
        <w:t>8</w:t>
      </w:r>
      <w:r w:rsidR="00B14346" w:rsidRPr="00FA4E27">
        <w:rPr>
          <w:sz w:val="22"/>
        </w:rPr>
        <w:t>.0</w:t>
      </w:r>
      <w:r w:rsidR="0031161B" w:rsidRPr="00FA4E27">
        <w:rPr>
          <w:sz w:val="22"/>
        </w:rPr>
        <w:t>0</w:t>
      </w:r>
      <w:r w:rsidR="00593AAC" w:rsidRPr="00FA4E27">
        <w:rPr>
          <w:sz w:val="22"/>
        </w:rPr>
        <w:t xml:space="preserve"> for a half-day (up to 5 hours) and £</w:t>
      </w:r>
      <w:r w:rsidR="003E6FF1">
        <w:rPr>
          <w:sz w:val="22"/>
        </w:rPr>
        <w:t>2</w:t>
      </w:r>
      <w:r w:rsidR="00730124">
        <w:rPr>
          <w:sz w:val="22"/>
        </w:rPr>
        <w:t>3</w:t>
      </w:r>
      <w:r w:rsidR="003E6FF1">
        <w:rPr>
          <w:sz w:val="22"/>
        </w:rPr>
        <w:t xml:space="preserve"> </w:t>
      </w:r>
      <w:r w:rsidR="00593AAC" w:rsidRPr="00FA4E27">
        <w:rPr>
          <w:sz w:val="22"/>
        </w:rPr>
        <w:t>for a full day</w:t>
      </w:r>
      <w:r w:rsidRPr="00FA4E27">
        <w:rPr>
          <w:sz w:val="22"/>
        </w:rPr>
        <w:t>.</w:t>
      </w:r>
      <w:r w:rsidR="00593AAC" w:rsidRPr="00FA4E27">
        <w:rPr>
          <w:sz w:val="22"/>
        </w:rPr>
        <w:t xml:space="preserve"> </w:t>
      </w:r>
    </w:p>
    <w:p w14:paraId="3819B186" w14:textId="77777777" w:rsidR="00A048CD" w:rsidRPr="00FA4E27" w:rsidRDefault="00593AAC">
      <w:pPr>
        <w:rPr>
          <w:sz w:val="22"/>
        </w:rPr>
      </w:pPr>
      <w:r w:rsidRPr="00FA4E27">
        <w:rPr>
          <w:sz w:val="22"/>
        </w:rPr>
        <w:t xml:space="preserve"> </w:t>
      </w:r>
    </w:p>
    <w:p w14:paraId="4CBC20D8" w14:textId="77777777" w:rsidR="00FA4E27" w:rsidRPr="00FA4E27" w:rsidRDefault="00FA4E27" w:rsidP="00FA4E27">
      <w:pPr>
        <w:rPr>
          <w:sz w:val="22"/>
        </w:rPr>
      </w:pPr>
      <w:r w:rsidRPr="00FA4E27">
        <w:rPr>
          <w:sz w:val="22"/>
        </w:rPr>
        <w:t>During holiday periods as additional charge of £1.00 per child will be made for those who would like breakfast and last orders is 8.30am.  All junior and senior kids club must bring pack lunches and / or picnic teas during holidays. Snacks and drinks are provided twice a day and free to the children.</w:t>
      </w:r>
    </w:p>
    <w:p w14:paraId="6844DD07" w14:textId="77777777" w:rsidR="00675967" w:rsidRPr="00FA4E27" w:rsidRDefault="00675967">
      <w:pPr>
        <w:rPr>
          <w:sz w:val="22"/>
          <w:u w:val="single"/>
        </w:rPr>
      </w:pPr>
    </w:p>
    <w:p w14:paraId="34E03839" w14:textId="753E460E" w:rsidR="00593AAC" w:rsidRPr="00FA4E27" w:rsidRDefault="00593AAC">
      <w:pPr>
        <w:rPr>
          <w:sz w:val="22"/>
        </w:rPr>
      </w:pPr>
      <w:r w:rsidRPr="00FA4E27">
        <w:rPr>
          <w:sz w:val="22"/>
          <w:u w:val="single"/>
        </w:rPr>
        <w:t xml:space="preserve">Early Years </w:t>
      </w:r>
      <w:r w:rsidR="00F61C26">
        <w:rPr>
          <w:sz w:val="22"/>
          <w:u w:val="single"/>
        </w:rPr>
        <w:t xml:space="preserve">Prices </w:t>
      </w:r>
      <w:r w:rsidRPr="00FA4E27">
        <w:rPr>
          <w:sz w:val="22"/>
          <w:u w:val="single"/>
        </w:rPr>
        <w:t>3-4yrs</w:t>
      </w:r>
      <w:r w:rsidR="007767D5">
        <w:rPr>
          <w:sz w:val="22"/>
          <w:u w:val="single"/>
        </w:rPr>
        <w:t xml:space="preserve"> (</w:t>
      </w:r>
      <w:proofErr w:type="spellStart"/>
      <w:r w:rsidR="007767D5">
        <w:rPr>
          <w:sz w:val="22"/>
          <w:u w:val="single"/>
        </w:rPr>
        <w:t>inc</w:t>
      </w:r>
      <w:proofErr w:type="spellEnd"/>
      <w:r w:rsidR="007767D5">
        <w:rPr>
          <w:sz w:val="22"/>
          <w:u w:val="single"/>
        </w:rPr>
        <w:t xml:space="preserve"> Nursery school)</w:t>
      </w:r>
    </w:p>
    <w:p w14:paraId="18D9C504" w14:textId="606EEF95" w:rsidR="00D16535" w:rsidRPr="00FA4E27" w:rsidRDefault="00593AAC" w:rsidP="00D16535">
      <w:pPr>
        <w:rPr>
          <w:sz w:val="22"/>
        </w:rPr>
      </w:pPr>
      <w:r w:rsidRPr="00FA4E27">
        <w:rPr>
          <w:sz w:val="22"/>
        </w:rPr>
        <w:t>£</w:t>
      </w:r>
      <w:r w:rsidR="00730124">
        <w:rPr>
          <w:sz w:val="22"/>
        </w:rPr>
        <w:t>30</w:t>
      </w:r>
      <w:r w:rsidRPr="00FA4E27">
        <w:rPr>
          <w:sz w:val="22"/>
        </w:rPr>
        <w:t xml:space="preserve"> for a half-day (up to 5 hours</w:t>
      </w:r>
      <w:r w:rsidR="00D16535" w:rsidRPr="00FA4E27">
        <w:rPr>
          <w:sz w:val="22"/>
        </w:rPr>
        <w:t xml:space="preserve"> &amp; includes dinner or tea)</w:t>
      </w:r>
    </w:p>
    <w:p w14:paraId="7567E9EA" w14:textId="22CE86BE" w:rsidR="00593AAC" w:rsidRPr="00FA4E27" w:rsidRDefault="00593AAC">
      <w:pPr>
        <w:spacing w:line="20" w:lineRule="atLeast"/>
        <w:rPr>
          <w:rFonts w:ascii="Times New Roman" w:hAnsi="Times New Roman"/>
        </w:rPr>
      </w:pPr>
      <w:r w:rsidRPr="00FA4E27">
        <w:rPr>
          <w:sz w:val="22"/>
        </w:rPr>
        <w:t>£</w:t>
      </w:r>
      <w:r w:rsidR="00E2296A">
        <w:rPr>
          <w:sz w:val="22"/>
        </w:rPr>
        <w:t>4</w:t>
      </w:r>
      <w:r w:rsidR="00730124">
        <w:rPr>
          <w:sz w:val="22"/>
        </w:rPr>
        <w:t>5</w:t>
      </w:r>
      <w:r w:rsidRPr="00FA4E27">
        <w:rPr>
          <w:sz w:val="22"/>
        </w:rPr>
        <w:t xml:space="preserve"> for a full day (over 5 hours</w:t>
      </w:r>
      <w:r w:rsidR="00D16535" w:rsidRPr="00FA4E27">
        <w:rPr>
          <w:sz w:val="22"/>
        </w:rPr>
        <w:t xml:space="preserve"> &amp; includes dinner and tea</w:t>
      </w:r>
      <w:r w:rsidRPr="00FA4E27">
        <w:rPr>
          <w:sz w:val="22"/>
        </w:rPr>
        <w:t>)</w:t>
      </w:r>
      <w:r w:rsidRPr="00FA4E27">
        <w:rPr>
          <w:rFonts w:ascii="Times New Roman" w:hAnsi="Times New Roman"/>
        </w:rPr>
        <w:t xml:space="preserve"> </w:t>
      </w:r>
    </w:p>
    <w:p w14:paraId="2E85B071" w14:textId="77777777" w:rsidR="00593AAC" w:rsidRPr="00FA4E27" w:rsidRDefault="00593AAC">
      <w:pPr>
        <w:spacing w:line="20" w:lineRule="atLeast"/>
        <w:rPr>
          <w:rFonts w:ascii="Times New Roman" w:hAnsi="Times New Roman"/>
        </w:rPr>
      </w:pPr>
    </w:p>
    <w:p w14:paraId="59CEB165" w14:textId="77777777" w:rsidR="00593AAC" w:rsidRPr="00FA4E27" w:rsidRDefault="00593AAC">
      <w:pPr>
        <w:rPr>
          <w:sz w:val="22"/>
        </w:rPr>
      </w:pPr>
      <w:r w:rsidRPr="00FA4E27">
        <w:rPr>
          <w:sz w:val="22"/>
          <w:u w:val="single"/>
        </w:rPr>
        <w:t>Toddler</w:t>
      </w:r>
      <w:r w:rsidR="00F61C26">
        <w:rPr>
          <w:sz w:val="22"/>
          <w:u w:val="single"/>
        </w:rPr>
        <w:t xml:space="preserve"> Prices </w:t>
      </w:r>
      <w:r w:rsidRPr="00FA4E27">
        <w:rPr>
          <w:sz w:val="22"/>
          <w:u w:val="single"/>
        </w:rPr>
        <w:t>2-3yrs</w:t>
      </w:r>
    </w:p>
    <w:p w14:paraId="6978616E" w14:textId="62217394" w:rsidR="00593AAC" w:rsidRPr="00FA4E27" w:rsidRDefault="00593AAC">
      <w:pPr>
        <w:rPr>
          <w:sz w:val="22"/>
        </w:rPr>
      </w:pPr>
      <w:r w:rsidRPr="00FA4E27">
        <w:rPr>
          <w:sz w:val="22"/>
        </w:rPr>
        <w:t>£</w:t>
      </w:r>
      <w:r w:rsidR="00E2296A">
        <w:rPr>
          <w:sz w:val="22"/>
        </w:rPr>
        <w:t>3</w:t>
      </w:r>
      <w:r w:rsidR="00730124">
        <w:rPr>
          <w:sz w:val="22"/>
        </w:rPr>
        <w:t>5</w:t>
      </w:r>
      <w:r w:rsidRPr="00FA4E27">
        <w:rPr>
          <w:sz w:val="22"/>
        </w:rPr>
        <w:t xml:space="preserve"> for a half-day for five hours (includes dinner or tea)</w:t>
      </w:r>
    </w:p>
    <w:p w14:paraId="4A3EAED3" w14:textId="3089BC39" w:rsidR="00593AAC" w:rsidRPr="00FA4E27" w:rsidRDefault="00593AAC">
      <w:pPr>
        <w:spacing w:line="20" w:lineRule="atLeast"/>
        <w:rPr>
          <w:rFonts w:ascii="Times New Roman" w:hAnsi="Times New Roman"/>
        </w:rPr>
      </w:pPr>
      <w:r w:rsidRPr="00FA4E27">
        <w:rPr>
          <w:sz w:val="22"/>
        </w:rPr>
        <w:t>£</w:t>
      </w:r>
      <w:r w:rsidR="00730124">
        <w:rPr>
          <w:sz w:val="22"/>
        </w:rPr>
        <w:t>50</w:t>
      </w:r>
      <w:r w:rsidRPr="00FA4E27">
        <w:rPr>
          <w:sz w:val="22"/>
        </w:rPr>
        <w:t xml:space="preserve"> for a full day (including dinner and tea)</w:t>
      </w:r>
    </w:p>
    <w:p w14:paraId="61C5A3C6" w14:textId="77777777" w:rsidR="00593AAC" w:rsidRPr="00FA4E27" w:rsidRDefault="00593AAC">
      <w:pPr>
        <w:spacing w:line="20" w:lineRule="atLeast"/>
        <w:rPr>
          <w:i/>
          <w:sz w:val="22"/>
          <w:u w:val="single"/>
        </w:rPr>
      </w:pPr>
    </w:p>
    <w:p w14:paraId="7628DBF0" w14:textId="77777777" w:rsidR="00593AAC" w:rsidRPr="00FA4E27" w:rsidRDefault="00593AAC">
      <w:pPr>
        <w:spacing w:line="20" w:lineRule="atLeast"/>
        <w:rPr>
          <w:sz w:val="22"/>
          <w:u w:val="single"/>
        </w:rPr>
      </w:pPr>
      <w:r w:rsidRPr="00FA4E27">
        <w:rPr>
          <w:sz w:val="22"/>
          <w:u w:val="single"/>
        </w:rPr>
        <w:t>Baby Prices 0-2yrs</w:t>
      </w:r>
    </w:p>
    <w:p w14:paraId="188A6D71" w14:textId="589A9B46" w:rsidR="00593AAC" w:rsidRDefault="00593AAC">
      <w:pPr>
        <w:spacing w:line="20" w:lineRule="atLeast"/>
        <w:rPr>
          <w:sz w:val="22"/>
        </w:rPr>
      </w:pPr>
      <w:r>
        <w:rPr>
          <w:sz w:val="22"/>
        </w:rPr>
        <w:t>£</w:t>
      </w:r>
      <w:r w:rsidR="00730124">
        <w:rPr>
          <w:sz w:val="22"/>
        </w:rPr>
        <w:t>40</w:t>
      </w:r>
      <w:r w:rsidR="00B14346">
        <w:rPr>
          <w:sz w:val="22"/>
        </w:rPr>
        <w:t>.</w:t>
      </w:r>
      <w:r w:rsidR="0031161B">
        <w:rPr>
          <w:sz w:val="22"/>
        </w:rPr>
        <w:t>00</w:t>
      </w:r>
      <w:r>
        <w:rPr>
          <w:sz w:val="22"/>
        </w:rPr>
        <w:t xml:space="preserve"> for a half-day (up to 5 hours)</w:t>
      </w:r>
    </w:p>
    <w:p w14:paraId="11954738" w14:textId="68365E1E" w:rsidR="00593AAC" w:rsidRDefault="00593AAC">
      <w:pPr>
        <w:spacing w:line="20" w:lineRule="atLeast"/>
        <w:rPr>
          <w:sz w:val="22"/>
        </w:rPr>
      </w:pPr>
      <w:r>
        <w:rPr>
          <w:sz w:val="22"/>
        </w:rPr>
        <w:t>£</w:t>
      </w:r>
      <w:r w:rsidR="00E2296A">
        <w:rPr>
          <w:sz w:val="22"/>
        </w:rPr>
        <w:t>5</w:t>
      </w:r>
      <w:r w:rsidR="00730124">
        <w:rPr>
          <w:sz w:val="22"/>
        </w:rPr>
        <w:t>5</w:t>
      </w:r>
      <w:r>
        <w:rPr>
          <w:sz w:val="22"/>
        </w:rPr>
        <w:t>.00 for a full day (over 5 hours)</w:t>
      </w:r>
    </w:p>
    <w:p w14:paraId="26D9E78B" w14:textId="77777777" w:rsidR="00037D66" w:rsidRDefault="00037D66">
      <w:pPr>
        <w:spacing w:line="20" w:lineRule="atLeast"/>
        <w:rPr>
          <w:sz w:val="22"/>
        </w:rPr>
      </w:pPr>
    </w:p>
    <w:p w14:paraId="10947BD1" w14:textId="77777777" w:rsidR="00FA4E27" w:rsidRDefault="00FA4E27" w:rsidP="00FA4E27">
      <w:pPr>
        <w:spacing w:line="20" w:lineRule="atLeast"/>
        <w:rPr>
          <w:b/>
          <w:sz w:val="22"/>
          <w:u w:val="single"/>
        </w:rPr>
      </w:pPr>
      <w:r w:rsidRPr="00FA4E27">
        <w:rPr>
          <w:b/>
          <w:sz w:val="22"/>
          <w:u w:val="single"/>
        </w:rPr>
        <w:t xml:space="preserve">Fees and Charges </w:t>
      </w:r>
    </w:p>
    <w:p w14:paraId="2B5EBCDF" w14:textId="77777777" w:rsidR="00FA4E27" w:rsidRDefault="00FA4E27" w:rsidP="00FA4E27">
      <w:pPr>
        <w:spacing w:line="20" w:lineRule="atLeast"/>
        <w:rPr>
          <w:b/>
          <w:sz w:val="22"/>
          <w:u w:val="single"/>
        </w:rPr>
      </w:pPr>
    </w:p>
    <w:p w14:paraId="6C807679" w14:textId="147DD6BC" w:rsidR="00FA4E27" w:rsidRPr="00F61C26" w:rsidRDefault="00037D66" w:rsidP="00FA4E27">
      <w:pPr>
        <w:spacing w:line="20" w:lineRule="atLeast"/>
        <w:rPr>
          <w:sz w:val="22"/>
          <w:szCs w:val="22"/>
        </w:rPr>
      </w:pPr>
      <w:r w:rsidRPr="00F61C26">
        <w:rPr>
          <w:sz w:val="22"/>
          <w:szCs w:val="22"/>
        </w:rPr>
        <w:t>A retainer fee of £</w:t>
      </w:r>
      <w:r w:rsidR="00675967" w:rsidRPr="00F61C26">
        <w:rPr>
          <w:sz w:val="22"/>
          <w:szCs w:val="22"/>
        </w:rPr>
        <w:t>100 can be paid to secure your Baby, Toddler or Early Y</w:t>
      </w:r>
      <w:r w:rsidRPr="00F61C26">
        <w:rPr>
          <w:sz w:val="22"/>
          <w:szCs w:val="22"/>
        </w:rPr>
        <w:t>ears place at Cramlington Kids Club.  This amount will be deducted from your bill after six months of continuous use of childcare</w:t>
      </w:r>
      <w:r w:rsidR="00730124">
        <w:rPr>
          <w:sz w:val="22"/>
          <w:szCs w:val="22"/>
        </w:rPr>
        <w:t xml:space="preserve"> o</w:t>
      </w:r>
      <w:r w:rsidR="00A77B6F" w:rsidRPr="00F61C26">
        <w:rPr>
          <w:sz w:val="22"/>
          <w:szCs w:val="22"/>
        </w:rPr>
        <w:t>therwise it is non</w:t>
      </w:r>
      <w:r w:rsidR="009304C3" w:rsidRPr="00F61C26">
        <w:rPr>
          <w:sz w:val="22"/>
          <w:szCs w:val="22"/>
        </w:rPr>
        <w:t>-</w:t>
      </w:r>
      <w:r w:rsidR="00A77B6F" w:rsidRPr="00F61C26">
        <w:rPr>
          <w:sz w:val="22"/>
          <w:szCs w:val="22"/>
        </w:rPr>
        <w:t>refundable should you not use us.</w:t>
      </w:r>
    </w:p>
    <w:p w14:paraId="174DFA65" w14:textId="77777777" w:rsidR="00FA4E27" w:rsidRDefault="00FA4E27" w:rsidP="00FA4E27">
      <w:pPr>
        <w:spacing w:line="20" w:lineRule="atLeast"/>
      </w:pPr>
    </w:p>
    <w:p w14:paraId="258BA0AD" w14:textId="54C6328A" w:rsidR="00FA4E27" w:rsidRDefault="00593AAC" w:rsidP="00FA4E27">
      <w:pPr>
        <w:spacing w:line="20" w:lineRule="atLeast"/>
        <w:rPr>
          <w:sz w:val="22"/>
          <w:szCs w:val="22"/>
        </w:rPr>
      </w:pPr>
      <w:r w:rsidRPr="00FA4E27">
        <w:rPr>
          <w:sz w:val="22"/>
          <w:szCs w:val="22"/>
        </w:rPr>
        <w:t>A cancellation charge of £5.00 per half day and £10.00 full day will be made for any booking that is cancelled with less than 24 hours</w:t>
      </w:r>
      <w:r w:rsidR="009304C3" w:rsidRPr="00FA4E27">
        <w:rPr>
          <w:sz w:val="22"/>
          <w:szCs w:val="22"/>
        </w:rPr>
        <w:t>’</w:t>
      </w:r>
      <w:r w:rsidRPr="00FA4E27">
        <w:rPr>
          <w:sz w:val="22"/>
          <w:szCs w:val="22"/>
        </w:rPr>
        <w:t xml:space="preserve"> notice.  This applies to sickness too.</w:t>
      </w:r>
      <w:r w:rsidR="00F61C26">
        <w:rPr>
          <w:sz w:val="22"/>
          <w:szCs w:val="22"/>
        </w:rPr>
        <w:t xml:space="preserve">  In term time only Junior and Senior Kids Club will be charged £</w:t>
      </w:r>
      <w:r w:rsidR="00E74D61">
        <w:rPr>
          <w:sz w:val="22"/>
          <w:szCs w:val="22"/>
        </w:rPr>
        <w:t>5</w:t>
      </w:r>
      <w:r w:rsidR="00F61C26">
        <w:rPr>
          <w:sz w:val="22"/>
          <w:szCs w:val="22"/>
        </w:rPr>
        <w:t>.00 for late cancellations</w:t>
      </w:r>
      <w:r w:rsidR="00E74D61">
        <w:rPr>
          <w:sz w:val="22"/>
          <w:szCs w:val="22"/>
        </w:rPr>
        <w:t xml:space="preserve"> and no shows</w:t>
      </w:r>
      <w:r w:rsidR="00F61C26">
        <w:rPr>
          <w:sz w:val="22"/>
          <w:szCs w:val="22"/>
        </w:rPr>
        <w:t>.</w:t>
      </w:r>
    </w:p>
    <w:p w14:paraId="04CDF241" w14:textId="77777777" w:rsidR="00E02B52" w:rsidRDefault="00E02B52" w:rsidP="00FA4E27">
      <w:pPr>
        <w:spacing w:line="20" w:lineRule="atLeast"/>
        <w:rPr>
          <w:sz w:val="22"/>
          <w:szCs w:val="22"/>
        </w:rPr>
      </w:pPr>
    </w:p>
    <w:p w14:paraId="2662F2A4" w14:textId="3BC623B4" w:rsidR="00E02B52" w:rsidRDefault="00E02B52" w:rsidP="00FA4E27">
      <w:pPr>
        <w:spacing w:line="20" w:lineRule="atLeast"/>
        <w:rPr>
          <w:sz w:val="22"/>
          <w:szCs w:val="22"/>
        </w:rPr>
      </w:pPr>
      <w:r>
        <w:rPr>
          <w:sz w:val="22"/>
          <w:szCs w:val="22"/>
        </w:rPr>
        <w:t>Holiday club has no cancellation option so only book for what you need or you will be charged.</w:t>
      </w:r>
    </w:p>
    <w:p w14:paraId="528DB8B7" w14:textId="21F4237E" w:rsidR="007767D5" w:rsidRDefault="007767D5" w:rsidP="00FA4E27">
      <w:pPr>
        <w:spacing w:line="20" w:lineRule="atLeast"/>
        <w:rPr>
          <w:sz w:val="22"/>
          <w:szCs w:val="22"/>
        </w:rPr>
      </w:pPr>
    </w:p>
    <w:p w14:paraId="2736F892" w14:textId="723CBAAA" w:rsidR="005C6388" w:rsidRDefault="00593AAC" w:rsidP="00FA4E27">
      <w:pPr>
        <w:spacing w:line="20" w:lineRule="atLeast"/>
        <w:rPr>
          <w:sz w:val="22"/>
          <w:szCs w:val="22"/>
        </w:rPr>
      </w:pPr>
      <w:r w:rsidRPr="00FA4E27">
        <w:rPr>
          <w:sz w:val="22"/>
          <w:szCs w:val="22"/>
        </w:rPr>
        <w:lastRenderedPageBreak/>
        <w:t>Your bill will be given to you at the end of each month (except holiday kids who will pay weekly)</w:t>
      </w:r>
      <w:r w:rsidR="00433105">
        <w:rPr>
          <w:sz w:val="22"/>
          <w:szCs w:val="22"/>
        </w:rPr>
        <w:t xml:space="preserve">.  </w:t>
      </w:r>
      <w:r w:rsidRPr="00FA4E27">
        <w:rPr>
          <w:sz w:val="22"/>
          <w:szCs w:val="22"/>
        </w:rPr>
        <w:t>Payment should be made to Cramlington Kids Club within 7 working days on receipt of bill.</w:t>
      </w:r>
    </w:p>
    <w:p w14:paraId="1ED1F901" w14:textId="77777777" w:rsidR="007767D5" w:rsidRPr="00FA4E27" w:rsidRDefault="007767D5" w:rsidP="00FA4E27">
      <w:pPr>
        <w:spacing w:line="20" w:lineRule="atLeast"/>
        <w:rPr>
          <w:sz w:val="22"/>
          <w:szCs w:val="22"/>
        </w:rPr>
      </w:pPr>
    </w:p>
    <w:p w14:paraId="0410A5C7" w14:textId="65EA1835" w:rsidR="005C6388" w:rsidRPr="00FA4E27" w:rsidRDefault="005C6388" w:rsidP="00FA4E27">
      <w:pPr>
        <w:pStyle w:val="Heading1"/>
        <w:rPr>
          <w:b w:val="0"/>
          <w:sz w:val="22"/>
          <w:szCs w:val="22"/>
        </w:rPr>
      </w:pPr>
      <w:r w:rsidRPr="00FA4E27">
        <w:rPr>
          <w:b w:val="0"/>
          <w:sz w:val="22"/>
          <w:szCs w:val="22"/>
        </w:rPr>
        <w:t>If you simply do not turn up on the day of booking</w:t>
      </w:r>
      <w:r w:rsidR="007767D5">
        <w:rPr>
          <w:b w:val="0"/>
          <w:sz w:val="22"/>
          <w:szCs w:val="22"/>
        </w:rPr>
        <w:t xml:space="preserve"> for Holiday club </w:t>
      </w:r>
      <w:r w:rsidRPr="00FA4E27">
        <w:rPr>
          <w:b w:val="0"/>
          <w:sz w:val="22"/>
          <w:szCs w:val="22"/>
        </w:rPr>
        <w:t>, you will be charged the full fee amount for the day or usual time you have previously arranged</w:t>
      </w:r>
      <w:r w:rsidR="008C5A9B">
        <w:rPr>
          <w:b w:val="0"/>
          <w:sz w:val="22"/>
          <w:szCs w:val="22"/>
        </w:rPr>
        <w:t xml:space="preserve"> and once the days are booked then you will be charged.</w:t>
      </w:r>
      <w:r w:rsidRPr="00FA4E27">
        <w:rPr>
          <w:b w:val="0"/>
          <w:sz w:val="22"/>
          <w:szCs w:val="22"/>
        </w:rPr>
        <w:t>.</w:t>
      </w:r>
    </w:p>
    <w:p w14:paraId="0DB48011" w14:textId="77777777" w:rsidR="00553930" w:rsidRPr="00FA4E27" w:rsidRDefault="00553930" w:rsidP="005C6388">
      <w:pPr>
        <w:rPr>
          <w:sz w:val="22"/>
          <w:szCs w:val="22"/>
        </w:rPr>
      </w:pPr>
    </w:p>
    <w:p w14:paraId="60A1BC32" w14:textId="77777777" w:rsidR="00D16535" w:rsidRPr="00FA4E27" w:rsidRDefault="00D16535" w:rsidP="00D16535">
      <w:pPr>
        <w:pStyle w:val="BodyText2"/>
        <w:rPr>
          <w:b w:val="0"/>
          <w:szCs w:val="22"/>
        </w:rPr>
      </w:pPr>
      <w:r w:rsidRPr="00FA4E27">
        <w:rPr>
          <w:b w:val="0"/>
          <w:szCs w:val="22"/>
        </w:rPr>
        <w:t>If any arrears are due to Cramlington Kids Club for two months or more, booking forms will not be accepted until a payment for the full amount has been received.</w:t>
      </w:r>
    </w:p>
    <w:p w14:paraId="37BDA551" w14:textId="77777777" w:rsidR="00D16535" w:rsidRPr="00FA4E27" w:rsidRDefault="00D16535" w:rsidP="00D16535">
      <w:pPr>
        <w:pStyle w:val="BodyText2"/>
        <w:rPr>
          <w:b w:val="0"/>
          <w:szCs w:val="22"/>
        </w:rPr>
      </w:pPr>
    </w:p>
    <w:p w14:paraId="017BD9D0" w14:textId="77777777" w:rsidR="00D16535" w:rsidRPr="00FA4E27" w:rsidRDefault="00D16535" w:rsidP="00D16535">
      <w:pPr>
        <w:pStyle w:val="BodyText3"/>
        <w:pBdr>
          <w:top w:val="none" w:sz="0" w:space="0" w:color="auto"/>
          <w:left w:val="none" w:sz="0" w:space="0" w:color="auto"/>
          <w:bottom w:val="none" w:sz="0" w:space="0" w:color="auto"/>
          <w:right w:val="none" w:sz="0" w:space="0" w:color="auto"/>
        </w:pBdr>
        <w:rPr>
          <w:rFonts w:ascii="Arial" w:hAnsi="Arial"/>
          <w:color w:val="000000"/>
          <w:sz w:val="22"/>
          <w:szCs w:val="22"/>
        </w:rPr>
      </w:pPr>
      <w:r w:rsidRPr="00FA4E27">
        <w:rPr>
          <w:rFonts w:ascii="Arial" w:hAnsi="Arial"/>
          <w:color w:val="000000"/>
          <w:sz w:val="22"/>
          <w:szCs w:val="22"/>
        </w:rPr>
        <w:t xml:space="preserve">If you have not paid your bill by the seventh day of you receiving your bill, then a late payment fee of £50.00 will be added to your next bill on each occasion. </w:t>
      </w:r>
    </w:p>
    <w:p w14:paraId="075FBBAF" w14:textId="77777777" w:rsidR="00D16535" w:rsidRPr="00FA4E27" w:rsidRDefault="00D16535" w:rsidP="00D16535">
      <w:pPr>
        <w:pStyle w:val="BodyText3"/>
        <w:pBdr>
          <w:top w:val="none" w:sz="0" w:space="0" w:color="auto"/>
          <w:left w:val="none" w:sz="0" w:space="0" w:color="auto"/>
          <w:bottom w:val="none" w:sz="0" w:space="0" w:color="auto"/>
          <w:right w:val="none" w:sz="0" w:space="0" w:color="auto"/>
        </w:pBdr>
        <w:rPr>
          <w:rFonts w:ascii="Arial" w:hAnsi="Arial"/>
          <w:color w:val="000000"/>
          <w:sz w:val="22"/>
          <w:szCs w:val="22"/>
        </w:rPr>
      </w:pPr>
    </w:p>
    <w:p w14:paraId="7EAFE81C" w14:textId="77777777" w:rsidR="00D16535" w:rsidRPr="00FA4E27" w:rsidRDefault="00D16535" w:rsidP="00D16535">
      <w:pPr>
        <w:pStyle w:val="BodyText3"/>
        <w:pBdr>
          <w:top w:val="none" w:sz="0" w:space="0" w:color="auto"/>
          <w:left w:val="none" w:sz="0" w:space="0" w:color="auto"/>
          <w:bottom w:val="none" w:sz="0" w:space="0" w:color="auto"/>
          <w:right w:val="none" w:sz="0" w:space="0" w:color="auto"/>
        </w:pBdr>
        <w:rPr>
          <w:rFonts w:ascii="Arial" w:hAnsi="Arial"/>
          <w:color w:val="000000"/>
          <w:sz w:val="22"/>
          <w:szCs w:val="22"/>
        </w:rPr>
      </w:pPr>
      <w:r w:rsidRPr="00FA4E27">
        <w:rPr>
          <w:rFonts w:ascii="Arial" w:hAnsi="Arial"/>
          <w:color w:val="000000"/>
          <w:sz w:val="22"/>
          <w:szCs w:val="22"/>
        </w:rPr>
        <w:t>Where you have made payments direct to our bank, no refunds will be made as all funds credited to our bank are to be offset against childcare and other running costs.</w:t>
      </w:r>
    </w:p>
    <w:p w14:paraId="3D688713" w14:textId="77777777" w:rsidR="00975E6E" w:rsidRPr="00FA4E27" w:rsidRDefault="00975E6E">
      <w:pPr>
        <w:pStyle w:val="Heading1"/>
        <w:rPr>
          <w:b w:val="0"/>
          <w:sz w:val="22"/>
          <w:szCs w:val="22"/>
          <w:u w:val="single"/>
        </w:rPr>
      </w:pPr>
    </w:p>
    <w:p w14:paraId="6E12C0BC" w14:textId="77777777" w:rsidR="00593AAC" w:rsidRDefault="005C6388">
      <w:pPr>
        <w:pStyle w:val="Heading1"/>
        <w:rPr>
          <w:u w:val="single"/>
        </w:rPr>
      </w:pPr>
      <w:r>
        <w:rPr>
          <w:u w:val="single"/>
        </w:rPr>
        <w:t>B</w:t>
      </w:r>
      <w:r w:rsidR="00593AAC">
        <w:rPr>
          <w:u w:val="single"/>
        </w:rPr>
        <w:t xml:space="preserve">ooking Your Child’s Place at Cramlington Kids Club </w:t>
      </w:r>
    </w:p>
    <w:p w14:paraId="6078EE85" w14:textId="77777777" w:rsidR="00593AAC" w:rsidRDefault="00593AAC">
      <w:pPr>
        <w:rPr>
          <w:sz w:val="22"/>
        </w:rPr>
      </w:pPr>
    </w:p>
    <w:p w14:paraId="1A6358D5" w14:textId="77777777" w:rsidR="00593AAC" w:rsidRDefault="00593AAC">
      <w:pPr>
        <w:rPr>
          <w:sz w:val="22"/>
        </w:rPr>
      </w:pPr>
      <w:r>
        <w:rPr>
          <w:sz w:val="22"/>
        </w:rPr>
        <w:t>To arrange for your child to be registered with Kids Club you must complete a booking form notifying us of the dates you want us to look after your child</w:t>
      </w:r>
      <w:r w:rsidR="00FA4E27">
        <w:rPr>
          <w:sz w:val="22"/>
        </w:rPr>
        <w:t xml:space="preserve">. </w:t>
      </w:r>
    </w:p>
    <w:p w14:paraId="7053A829" w14:textId="77777777" w:rsidR="00593AAC" w:rsidRDefault="00593AAC">
      <w:pPr>
        <w:rPr>
          <w:sz w:val="22"/>
        </w:rPr>
      </w:pPr>
    </w:p>
    <w:p w14:paraId="5467235B" w14:textId="77777777" w:rsidR="00593AAC" w:rsidRDefault="00593AAC">
      <w:pPr>
        <w:rPr>
          <w:sz w:val="22"/>
        </w:rPr>
      </w:pPr>
      <w:r>
        <w:rPr>
          <w:sz w:val="22"/>
        </w:rPr>
        <w:t>Bookings will be taken on a first come first served basis and once we have reached our maximum capacity further bookings will have to be refused.  However, a waiting list for places will be kept and if any cancellations are received places will be filled from the waiting list.</w:t>
      </w:r>
    </w:p>
    <w:p w14:paraId="13C43AA5" w14:textId="77777777" w:rsidR="00593AAC" w:rsidRDefault="00593AAC">
      <w:pPr>
        <w:rPr>
          <w:sz w:val="22"/>
        </w:rPr>
      </w:pPr>
    </w:p>
    <w:p w14:paraId="6A0A8496" w14:textId="77777777" w:rsidR="00593AAC" w:rsidRDefault="00593AAC">
      <w:pPr>
        <w:rPr>
          <w:sz w:val="22"/>
        </w:rPr>
      </w:pPr>
      <w:r>
        <w:rPr>
          <w:sz w:val="22"/>
        </w:rPr>
        <w:t>Each booking will cover a period of 4 months and for each period the form must be received in advance.  The booking periods and the dates from which the booking forms will be accepted are shown below:</w:t>
      </w:r>
    </w:p>
    <w:p w14:paraId="308D549F" w14:textId="77777777" w:rsidR="00593AAC" w:rsidRDefault="00593AAC">
      <w:pPr>
        <w:rPr>
          <w:sz w:val="22"/>
        </w:rPr>
      </w:pPr>
    </w:p>
    <w:p w14:paraId="38F42158" w14:textId="5EB67CFD" w:rsidR="00593AAC" w:rsidRDefault="00593AAC">
      <w:pPr>
        <w:pStyle w:val="Heading4"/>
        <w:rPr>
          <w:i w:val="0"/>
        </w:rPr>
      </w:pPr>
      <w:r w:rsidRPr="00D16535">
        <w:rPr>
          <w:i w:val="0"/>
        </w:rPr>
        <w:t>Booking Period</w:t>
      </w:r>
    </w:p>
    <w:p w14:paraId="60646E83" w14:textId="77777777" w:rsidR="00593AAC" w:rsidRPr="00D16535" w:rsidRDefault="00593AAC" w:rsidP="00D16535">
      <w:pPr>
        <w:pStyle w:val="ListParagraph"/>
        <w:numPr>
          <w:ilvl w:val="0"/>
          <w:numId w:val="3"/>
        </w:numPr>
        <w:rPr>
          <w:b/>
          <w:sz w:val="22"/>
        </w:rPr>
      </w:pPr>
      <w:r w:rsidRPr="00D16535">
        <w:rPr>
          <w:sz w:val="22"/>
        </w:rPr>
        <w:t>1</w:t>
      </w:r>
      <w:r w:rsidRPr="00D16535">
        <w:rPr>
          <w:sz w:val="22"/>
          <w:vertAlign w:val="superscript"/>
        </w:rPr>
        <w:t>st</w:t>
      </w:r>
      <w:r w:rsidRPr="00D16535">
        <w:rPr>
          <w:sz w:val="22"/>
        </w:rPr>
        <w:t xml:space="preserve"> January to 30</w:t>
      </w:r>
      <w:r w:rsidRPr="00D16535">
        <w:rPr>
          <w:sz w:val="22"/>
          <w:vertAlign w:val="superscript"/>
        </w:rPr>
        <w:t>th</w:t>
      </w:r>
      <w:r w:rsidRPr="00D16535">
        <w:rPr>
          <w:sz w:val="22"/>
        </w:rPr>
        <w:t xml:space="preserve"> April – forms accepted from 1</w:t>
      </w:r>
      <w:r w:rsidRPr="00D16535">
        <w:rPr>
          <w:sz w:val="22"/>
          <w:vertAlign w:val="superscript"/>
        </w:rPr>
        <w:t>st</w:t>
      </w:r>
      <w:r w:rsidRPr="00D16535">
        <w:rPr>
          <w:sz w:val="22"/>
        </w:rPr>
        <w:t xml:space="preserve"> November</w:t>
      </w:r>
    </w:p>
    <w:p w14:paraId="07F0879D" w14:textId="77777777" w:rsidR="00593AAC" w:rsidRPr="00D16535" w:rsidRDefault="00593AAC" w:rsidP="00D16535">
      <w:pPr>
        <w:pStyle w:val="ListParagraph"/>
        <w:numPr>
          <w:ilvl w:val="0"/>
          <w:numId w:val="3"/>
        </w:numPr>
        <w:rPr>
          <w:sz w:val="22"/>
        </w:rPr>
      </w:pPr>
      <w:r w:rsidRPr="00D16535">
        <w:rPr>
          <w:sz w:val="22"/>
        </w:rPr>
        <w:t>1</w:t>
      </w:r>
      <w:r w:rsidRPr="00D16535">
        <w:rPr>
          <w:sz w:val="22"/>
          <w:vertAlign w:val="superscript"/>
        </w:rPr>
        <w:t>st</w:t>
      </w:r>
      <w:r w:rsidRPr="00D16535">
        <w:rPr>
          <w:sz w:val="22"/>
        </w:rPr>
        <w:t xml:space="preserve"> May to 31</w:t>
      </w:r>
      <w:r w:rsidRPr="00D16535">
        <w:rPr>
          <w:sz w:val="22"/>
          <w:vertAlign w:val="superscript"/>
        </w:rPr>
        <w:t>st</w:t>
      </w:r>
      <w:r w:rsidRPr="00D16535">
        <w:rPr>
          <w:sz w:val="22"/>
        </w:rPr>
        <w:t xml:space="preserve"> August – forms accepted from 1</w:t>
      </w:r>
      <w:r w:rsidRPr="00D16535">
        <w:rPr>
          <w:sz w:val="22"/>
          <w:vertAlign w:val="superscript"/>
        </w:rPr>
        <w:t>st</w:t>
      </w:r>
      <w:r w:rsidRPr="00D16535">
        <w:rPr>
          <w:sz w:val="22"/>
        </w:rPr>
        <w:t xml:space="preserve"> March</w:t>
      </w:r>
    </w:p>
    <w:p w14:paraId="318F345B" w14:textId="7A678B8B" w:rsidR="00593AAC" w:rsidRPr="00D16535" w:rsidRDefault="00593AAC" w:rsidP="00D16535">
      <w:pPr>
        <w:pStyle w:val="ListParagraph"/>
        <w:numPr>
          <w:ilvl w:val="0"/>
          <w:numId w:val="3"/>
        </w:numPr>
        <w:rPr>
          <w:b/>
          <w:sz w:val="22"/>
        </w:rPr>
      </w:pPr>
      <w:r w:rsidRPr="00D16535">
        <w:rPr>
          <w:sz w:val="22"/>
        </w:rPr>
        <w:t>1</w:t>
      </w:r>
      <w:r w:rsidRPr="00D16535">
        <w:rPr>
          <w:sz w:val="22"/>
          <w:vertAlign w:val="superscript"/>
        </w:rPr>
        <w:t>st</w:t>
      </w:r>
      <w:r w:rsidRPr="00D16535">
        <w:rPr>
          <w:sz w:val="22"/>
        </w:rPr>
        <w:t xml:space="preserve"> September to 31</w:t>
      </w:r>
      <w:r w:rsidRPr="00D16535">
        <w:rPr>
          <w:sz w:val="22"/>
          <w:vertAlign w:val="superscript"/>
        </w:rPr>
        <w:t>st</w:t>
      </w:r>
      <w:r w:rsidRPr="00D16535">
        <w:rPr>
          <w:sz w:val="22"/>
        </w:rPr>
        <w:t xml:space="preserve"> December – forms accepted from 1</w:t>
      </w:r>
      <w:r w:rsidRPr="00D16535">
        <w:rPr>
          <w:sz w:val="22"/>
          <w:vertAlign w:val="superscript"/>
        </w:rPr>
        <w:t>st</w:t>
      </w:r>
      <w:r w:rsidRPr="00D16535">
        <w:rPr>
          <w:sz w:val="22"/>
        </w:rPr>
        <w:t xml:space="preserve"> Ju</w:t>
      </w:r>
      <w:r w:rsidR="00E02B52">
        <w:rPr>
          <w:sz w:val="22"/>
        </w:rPr>
        <w:t>ne</w:t>
      </w:r>
    </w:p>
    <w:p w14:paraId="5DD841E0" w14:textId="77777777" w:rsidR="00593AAC" w:rsidRDefault="00593AAC">
      <w:pPr>
        <w:rPr>
          <w:sz w:val="22"/>
        </w:rPr>
      </w:pPr>
    </w:p>
    <w:p w14:paraId="4C641EC4" w14:textId="77777777" w:rsidR="00593AAC" w:rsidRDefault="00593AAC">
      <w:pPr>
        <w:pStyle w:val="Heading1"/>
        <w:rPr>
          <w:u w:val="single"/>
        </w:rPr>
      </w:pPr>
      <w:r>
        <w:rPr>
          <w:u w:val="single"/>
        </w:rPr>
        <w:t xml:space="preserve">Sickness </w:t>
      </w:r>
    </w:p>
    <w:p w14:paraId="37FD30BA" w14:textId="77777777" w:rsidR="00593AAC" w:rsidRDefault="00593AAC"/>
    <w:p w14:paraId="07431C27" w14:textId="77777777" w:rsidR="00593AAC" w:rsidRDefault="00593AAC" w:rsidP="008D72C3">
      <w:pPr>
        <w:rPr>
          <w:sz w:val="22"/>
        </w:rPr>
      </w:pPr>
      <w:r>
        <w:rPr>
          <w:sz w:val="22"/>
        </w:rPr>
        <w:t xml:space="preserve">If any child has an infectious or contagious </w:t>
      </w:r>
      <w:proofErr w:type="gramStart"/>
      <w:r>
        <w:rPr>
          <w:sz w:val="22"/>
        </w:rPr>
        <w:t>illness</w:t>
      </w:r>
      <w:proofErr w:type="gramEnd"/>
      <w:r>
        <w:rPr>
          <w:sz w:val="22"/>
        </w:rPr>
        <w:t xml:space="preserve"> they should </w:t>
      </w:r>
      <w:r>
        <w:rPr>
          <w:b/>
          <w:sz w:val="22"/>
        </w:rPr>
        <w:t>not</w:t>
      </w:r>
      <w:r>
        <w:rPr>
          <w:sz w:val="22"/>
        </w:rPr>
        <w:t xml:space="preserve"> be brought to Kids Club and if a child is already at Kids Club and is found to be suffering f</w:t>
      </w:r>
      <w:r w:rsidR="00992BF7">
        <w:rPr>
          <w:sz w:val="22"/>
        </w:rPr>
        <w:t>ro</w:t>
      </w:r>
      <w:r>
        <w:rPr>
          <w:sz w:val="22"/>
        </w:rPr>
        <w:t>m such a complaint, arrangements will be made with you for them to be taken home.</w:t>
      </w:r>
      <w:r w:rsidR="008D72C3">
        <w:rPr>
          <w:sz w:val="22"/>
        </w:rPr>
        <w:t xml:space="preserve">  </w:t>
      </w:r>
      <w:bookmarkStart w:id="0" w:name="_Hlk22544123"/>
      <w:r>
        <w:rPr>
          <w:sz w:val="22"/>
        </w:rPr>
        <w:t>To help us help you prevent the spread of infections, illnesses and diseases we can and will exclude children fr</w:t>
      </w:r>
      <w:r w:rsidR="008D72C3">
        <w:rPr>
          <w:sz w:val="22"/>
        </w:rPr>
        <w:t>om the Centre for these reasons:</w:t>
      </w:r>
    </w:p>
    <w:bookmarkEnd w:id="0"/>
    <w:p w14:paraId="349BA9B5" w14:textId="77777777" w:rsidR="00593AAC" w:rsidRDefault="00593AAC">
      <w:pPr>
        <w:pStyle w:val="Heading1"/>
        <w:numPr>
          <w:ilvl w:val="0"/>
          <w:numId w:val="1"/>
        </w:numPr>
        <w:rPr>
          <w:b w:val="0"/>
          <w:sz w:val="22"/>
        </w:rPr>
      </w:pPr>
      <w:r>
        <w:rPr>
          <w:b w:val="0"/>
          <w:sz w:val="22"/>
        </w:rPr>
        <w:t>Diarrhoea and/or sickness – exclusion period – 48 hours from last episode of diarrhoea or vomiting.</w:t>
      </w:r>
    </w:p>
    <w:p w14:paraId="52CA5EAB" w14:textId="77777777" w:rsidR="00E21C67" w:rsidRPr="00E21C67" w:rsidRDefault="00593AAC" w:rsidP="00E21C67">
      <w:pPr>
        <w:pStyle w:val="ListParagraph"/>
        <w:numPr>
          <w:ilvl w:val="0"/>
          <w:numId w:val="1"/>
        </w:numPr>
        <w:rPr>
          <w:rFonts w:cs="Arial"/>
          <w:sz w:val="22"/>
          <w:szCs w:val="22"/>
        </w:rPr>
      </w:pPr>
      <w:r w:rsidRPr="00E21C67">
        <w:rPr>
          <w:sz w:val="22"/>
          <w:szCs w:val="22"/>
        </w:rPr>
        <w:t xml:space="preserve">Whooping Cough – </w:t>
      </w:r>
      <w:bookmarkStart w:id="1" w:name="_Hlk129601091"/>
      <w:r w:rsidRPr="00E21C67">
        <w:rPr>
          <w:sz w:val="22"/>
          <w:szCs w:val="22"/>
        </w:rPr>
        <w:t xml:space="preserve">exclusion period – </w:t>
      </w:r>
      <w:r w:rsidR="00A869F1">
        <w:rPr>
          <w:sz w:val="22"/>
          <w:szCs w:val="22"/>
        </w:rPr>
        <w:t xml:space="preserve">48 hours </w:t>
      </w:r>
      <w:r w:rsidRPr="00E21C67">
        <w:rPr>
          <w:sz w:val="22"/>
          <w:szCs w:val="22"/>
        </w:rPr>
        <w:t xml:space="preserve">from commencing antibiotics treatment </w:t>
      </w:r>
      <w:bookmarkEnd w:id="1"/>
      <w:r w:rsidRPr="00E21C67">
        <w:rPr>
          <w:sz w:val="22"/>
          <w:szCs w:val="22"/>
        </w:rPr>
        <w:t>or 21 days from onset of illness if no antibiotic treatment has been taken.</w:t>
      </w:r>
      <w:r w:rsidR="00E21C67" w:rsidRPr="00E21C67">
        <w:rPr>
          <w:rFonts w:cs="Arial"/>
          <w:sz w:val="22"/>
          <w:szCs w:val="22"/>
        </w:rPr>
        <w:t xml:space="preserve"> </w:t>
      </w:r>
    </w:p>
    <w:p w14:paraId="389E9EC3" w14:textId="77777777" w:rsidR="00E21C67" w:rsidRPr="00E21C67" w:rsidRDefault="00E21C67" w:rsidP="00E21C67">
      <w:pPr>
        <w:pStyle w:val="ListParagraph"/>
        <w:numPr>
          <w:ilvl w:val="0"/>
          <w:numId w:val="1"/>
        </w:numPr>
        <w:rPr>
          <w:rFonts w:cs="Arial"/>
          <w:sz w:val="22"/>
          <w:szCs w:val="22"/>
        </w:rPr>
      </w:pPr>
      <w:r w:rsidRPr="00E21C67">
        <w:rPr>
          <w:rFonts w:cs="Arial"/>
          <w:sz w:val="22"/>
          <w:szCs w:val="22"/>
        </w:rPr>
        <w:t xml:space="preserve">Croup – exclusion period is </w:t>
      </w:r>
      <w:r w:rsidR="00A869F1">
        <w:rPr>
          <w:rFonts w:cs="Arial"/>
          <w:sz w:val="22"/>
          <w:szCs w:val="22"/>
        </w:rPr>
        <w:t xml:space="preserve">48 hours </w:t>
      </w:r>
      <w:r w:rsidRPr="00E21C67">
        <w:rPr>
          <w:rFonts w:cs="Arial"/>
          <w:sz w:val="22"/>
          <w:szCs w:val="22"/>
        </w:rPr>
        <w:t>from when sore throat and coughing as virus can be spread airborne.</w:t>
      </w:r>
    </w:p>
    <w:p w14:paraId="383D741C" w14:textId="77777777" w:rsidR="00593AAC" w:rsidRDefault="00593AAC">
      <w:pPr>
        <w:numPr>
          <w:ilvl w:val="0"/>
          <w:numId w:val="1"/>
        </w:numPr>
        <w:rPr>
          <w:sz w:val="22"/>
        </w:rPr>
      </w:pPr>
      <w:r>
        <w:rPr>
          <w:sz w:val="22"/>
        </w:rPr>
        <w:t xml:space="preserve">Chicken Pox, Measles &amp; German </w:t>
      </w:r>
      <w:r w:rsidR="009304C3">
        <w:rPr>
          <w:sz w:val="22"/>
        </w:rPr>
        <w:t>measles</w:t>
      </w:r>
      <w:r>
        <w:rPr>
          <w:sz w:val="22"/>
        </w:rPr>
        <w:t xml:space="preserve"> – exclusion period is 5 days from onset of rash</w:t>
      </w:r>
      <w:r w:rsidR="00A869F1">
        <w:rPr>
          <w:sz w:val="22"/>
        </w:rPr>
        <w:t xml:space="preserve"> until all spots are scabbed</w:t>
      </w:r>
      <w:r>
        <w:rPr>
          <w:sz w:val="22"/>
        </w:rPr>
        <w:t>.</w:t>
      </w:r>
    </w:p>
    <w:p w14:paraId="289C24C6" w14:textId="77777777" w:rsidR="00593AAC" w:rsidRDefault="00593AAC">
      <w:pPr>
        <w:numPr>
          <w:ilvl w:val="0"/>
          <w:numId w:val="1"/>
        </w:numPr>
        <w:rPr>
          <w:sz w:val="22"/>
        </w:rPr>
      </w:pPr>
      <w:r>
        <w:rPr>
          <w:sz w:val="22"/>
        </w:rPr>
        <w:t>Head Lice – exclusion period is until the head lice have been treated.</w:t>
      </w:r>
    </w:p>
    <w:p w14:paraId="093B882A" w14:textId="77777777" w:rsidR="00593AAC" w:rsidRDefault="00593AAC">
      <w:pPr>
        <w:numPr>
          <w:ilvl w:val="0"/>
          <w:numId w:val="1"/>
        </w:numPr>
        <w:rPr>
          <w:sz w:val="22"/>
        </w:rPr>
      </w:pPr>
      <w:r>
        <w:rPr>
          <w:sz w:val="22"/>
        </w:rPr>
        <w:t>Mumps – exclusion period is 5 days from the onset of swollen glands.</w:t>
      </w:r>
    </w:p>
    <w:p w14:paraId="4BE36AA1" w14:textId="77777777" w:rsidR="00FD7CD9" w:rsidRDefault="00FD7CD9">
      <w:pPr>
        <w:numPr>
          <w:ilvl w:val="0"/>
          <w:numId w:val="1"/>
        </w:numPr>
        <w:rPr>
          <w:sz w:val="22"/>
        </w:rPr>
      </w:pPr>
      <w:r>
        <w:rPr>
          <w:sz w:val="22"/>
        </w:rPr>
        <w:t>Hand, foot and mouth disease – exclusion should be until all symptoms have healed.</w:t>
      </w:r>
    </w:p>
    <w:p w14:paraId="6E7E853E" w14:textId="5DFB8D86" w:rsidR="005C6388" w:rsidRDefault="00B42523">
      <w:pPr>
        <w:numPr>
          <w:ilvl w:val="0"/>
          <w:numId w:val="1"/>
        </w:numPr>
        <w:rPr>
          <w:sz w:val="22"/>
        </w:rPr>
      </w:pPr>
      <w:r>
        <w:rPr>
          <w:sz w:val="22"/>
        </w:rPr>
        <w:t>Conjunctivitis</w:t>
      </w:r>
      <w:r w:rsidR="009000E6">
        <w:rPr>
          <w:sz w:val="22"/>
        </w:rPr>
        <w:t>/C</w:t>
      </w:r>
      <w:r w:rsidR="00080641">
        <w:rPr>
          <w:sz w:val="22"/>
        </w:rPr>
        <w:t xml:space="preserve">old in </w:t>
      </w:r>
      <w:r w:rsidR="009000E6">
        <w:rPr>
          <w:sz w:val="22"/>
        </w:rPr>
        <w:t>an</w:t>
      </w:r>
      <w:r w:rsidR="00080641">
        <w:rPr>
          <w:sz w:val="22"/>
        </w:rPr>
        <w:t xml:space="preserve"> eye</w:t>
      </w:r>
      <w:r w:rsidR="005C6388">
        <w:rPr>
          <w:sz w:val="22"/>
        </w:rPr>
        <w:t>–</w:t>
      </w:r>
      <w:r w:rsidR="009000E6">
        <w:rPr>
          <w:sz w:val="22"/>
        </w:rPr>
        <w:t xml:space="preserve"> </w:t>
      </w:r>
      <w:r w:rsidR="005C6388">
        <w:rPr>
          <w:sz w:val="22"/>
        </w:rPr>
        <w:t>exclusion should be until eyes are no longer red</w:t>
      </w:r>
      <w:r w:rsidR="009000E6">
        <w:rPr>
          <w:sz w:val="22"/>
        </w:rPr>
        <w:t>/w</w:t>
      </w:r>
      <w:r w:rsidR="005C6388">
        <w:rPr>
          <w:sz w:val="22"/>
        </w:rPr>
        <w:t>eepin</w:t>
      </w:r>
      <w:r w:rsidR="009000E6">
        <w:rPr>
          <w:sz w:val="22"/>
        </w:rPr>
        <w:t>g.</w:t>
      </w:r>
    </w:p>
    <w:p w14:paraId="06CA84CD" w14:textId="77777777" w:rsidR="00593AAC" w:rsidRDefault="00A869F1" w:rsidP="00A869F1">
      <w:pPr>
        <w:pStyle w:val="ListParagraph"/>
        <w:numPr>
          <w:ilvl w:val="0"/>
          <w:numId w:val="1"/>
        </w:numPr>
        <w:rPr>
          <w:sz w:val="22"/>
        </w:rPr>
      </w:pPr>
      <w:r>
        <w:rPr>
          <w:sz w:val="22"/>
        </w:rPr>
        <w:t>Scarlett fever – 48 hours commencing antibiotic treatment.</w:t>
      </w:r>
    </w:p>
    <w:p w14:paraId="225567E5" w14:textId="05DC3458" w:rsidR="00A869F1" w:rsidRDefault="00A869F1" w:rsidP="00A869F1">
      <w:pPr>
        <w:pStyle w:val="ListParagraph"/>
        <w:numPr>
          <w:ilvl w:val="0"/>
          <w:numId w:val="1"/>
        </w:numPr>
        <w:rPr>
          <w:sz w:val="22"/>
        </w:rPr>
      </w:pPr>
      <w:r>
        <w:rPr>
          <w:sz w:val="22"/>
        </w:rPr>
        <w:t>Slapped cheek – please make us aware as can be dangerous to pregnant women.</w:t>
      </w:r>
    </w:p>
    <w:p w14:paraId="6BD0B516" w14:textId="16708590" w:rsidR="007767D5" w:rsidRDefault="007767D5" w:rsidP="00A869F1">
      <w:pPr>
        <w:pStyle w:val="ListParagraph"/>
        <w:numPr>
          <w:ilvl w:val="0"/>
          <w:numId w:val="1"/>
        </w:numPr>
        <w:rPr>
          <w:sz w:val="22"/>
        </w:rPr>
      </w:pPr>
      <w:r>
        <w:rPr>
          <w:sz w:val="22"/>
        </w:rPr>
        <w:t xml:space="preserve">Tonsillitis - </w:t>
      </w:r>
      <w:r w:rsidRPr="00E21C67">
        <w:rPr>
          <w:sz w:val="22"/>
          <w:szCs w:val="22"/>
        </w:rPr>
        <w:t xml:space="preserve">exclusion period – </w:t>
      </w:r>
      <w:r>
        <w:rPr>
          <w:sz w:val="22"/>
          <w:szCs w:val="22"/>
        </w:rPr>
        <w:t xml:space="preserve">48 hours </w:t>
      </w:r>
      <w:r w:rsidRPr="00E21C67">
        <w:rPr>
          <w:sz w:val="22"/>
          <w:szCs w:val="22"/>
        </w:rPr>
        <w:t>from commencing antibiotics treatment</w:t>
      </w:r>
    </w:p>
    <w:p w14:paraId="417F713E" w14:textId="77777777" w:rsidR="00A869F1" w:rsidRDefault="00A869F1" w:rsidP="00A869F1">
      <w:pPr>
        <w:pStyle w:val="ListParagraph"/>
        <w:numPr>
          <w:ilvl w:val="0"/>
          <w:numId w:val="1"/>
        </w:numPr>
        <w:rPr>
          <w:sz w:val="22"/>
        </w:rPr>
      </w:pPr>
      <w:r>
        <w:rPr>
          <w:sz w:val="22"/>
        </w:rPr>
        <w:t>Impetigo – 48 hours commencing antibiotic treatment and have scabbed over.</w:t>
      </w:r>
    </w:p>
    <w:p w14:paraId="51282214" w14:textId="75C095CA" w:rsidR="00A869F1" w:rsidRDefault="00A869F1" w:rsidP="00A869F1">
      <w:pPr>
        <w:pStyle w:val="ListParagraph"/>
        <w:numPr>
          <w:ilvl w:val="0"/>
          <w:numId w:val="1"/>
        </w:numPr>
        <w:rPr>
          <w:sz w:val="22"/>
        </w:rPr>
      </w:pPr>
      <w:r>
        <w:rPr>
          <w:sz w:val="22"/>
        </w:rPr>
        <w:lastRenderedPageBreak/>
        <w:t>Bronchit</w:t>
      </w:r>
      <w:r w:rsidR="00EA62F9">
        <w:rPr>
          <w:sz w:val="22"/>
        </w:rPr>
        <w:t>i</w:t>
      </w:r>
      <w:r>
        <w:rPr>
          <w:sz w:val="22"/>
        </w:rPr>
        <w:t>s – Incubation</w:t>
      </w:r>
      <w:r w:rsidR="00E05EBA">
        <w:rPr>
          <w:sz w:val="22"/>
        </w:rPr>
        <w:t xml:space="preserve"> period 4 – 6 days.</w:t>
      </w:r>
    </w:p>
    <w:p w14:paraId="783F5439" w14:textId="3AA39B13" w:rsidR="007767D5" w:rsidRDefault="007767D5" w:rsidP="00A869F1">
      <w:pPr>
        <w:pStyle w:val="ListParagraph"/>
        <w:numPr>
          <w:ilvl w:val="0"/>
          <w:numId w:val="1"/>
        </w:numPr>
        <w:rPr>
          <w:sz w:val="22"/>
        </w:rPr>
      </w:pPr>
      <w:r>
        <w:rPr>
          <w:sz w:val="22"/>
        </w:rPr>
        <w:t>Oral Thrush - exclusion should be until all symptoms have healed from mouth.</w:t>
      </w:r>
    </w:p>
    <w:p w14:paraId="0BB028D8" w14:textId="77777777" w:rsidR="00E05EBA" w:rsidRDefault="00E05EBA" w:rsidP="00E05EBA">
      <w:pPr>
        <w:pStyle w:val="ListParagraph"/>
        <w:rPr>
          <w:sz w:val="22"/>
        </w:rPr>
      </w:pPr>
    </w:p>
    <w:p w14:paraId="001B9634" w14:textId="10D50318" w:rsidR="00381436" w:rsidRDefault="00E05EBA" w:rsidP="00381436">
      <w:pPr>
        <w:pStyle w:val="ListParagraph"/>
        <w:ind w:left="0"/>
        <w:rPr>
          <w:sz w:val="22"/>
        </w:rPr>
      </w:pPr>
      <w:r>
        <w:rPr>
          <w:sz w:val="22"/>
        </w:rPr>
        <w:t>Staff cannot administer medication unless it is prescribed, this includes Calpol and will last 4 weeks from the prescribed date.  However</w:t>
      </w:r>
      <w:r w:rsidR="00080641">
        <w:rPr>
          <w:sz w:val="22"/>
        </w:rPr>
        <w:t>,</w:t>
      </w:r>
      <w:r>
        <w:rPr>
          <w:sz w:val="22"/>
        </w:rPr>
        <w:t xml:space="preserve"> if your child develops a temperature while within our care and rises above 38</w:t>
      </w:r>
      <w:r w:rsidR="00381436" w:rsidRPr="00381436">
        <w:rPr>
          <w:sz w:val="16"/>
          <w:szCs w:val="16"/>
        </w:rPr>
        <w:t>C</w:t>
      </w:r>
      <w:r w:rsidR="00381436">
        <w:rPr>
          <w:sz w:val="22"/>
        </w:rPr>
        <w:t xml:space="preserve"> we</w:t>
      </w:r>
      <w:r>
        <w:rPr>
          <w:sz w:val="22"/>
        </w:rPr>
        <w:t xml:space="preserve"> will contact you to obtain verbal permission to administer our Calpol to bring temperature down until parents arrive.  Daily consent is needed for all medication and will be recorded </w:t>
      </w:r>
      <w:r w:rsidR="00381436">
        <w:rPr>
          <w:sz w:val="22"/>
        </w:rPr>
        <w:t xml:space="preserve">during the day </w:t>
      </w:r>
      <w:r>
        <w:rPr>
          <w:sz w:val="22"/>
        </w:rPr>
        <w:t xml:space="preserve">and </w:t>
      </w:r>
      <w:r w:rsidR="00381436">
        <w:rPr>
          <w:sz w:val="22"/>
        </w:rPr>
        <w:t xml:space="preserve">then </w:t>
      </w:r>
      <w:r>
        <w:rPr>
          <w:sz w:val="22"/>
        </w:rPr>
        <w:t>signed for on collection</w:t>
      </w:r>
      <w:r w:rsidR="00381436">
        <w:rPr>
          <w:sz w:val="22"/>
        </w:rPr>
        <w:t xml:space="preserve"> of your child.</w:t>
      </w:r>
    </w:p>
    <w:p w14:paraId="1E6E3984" w14:textId="77777777" w:rsidR="00A53E7E" w:rsidRDefault="00A53E7E" w:rsidP="00381436">
      <w:pPr>
        <w:pStyle w:val="ListParagraph"/>
        <w:ind w:left="0"/>
        <w:rPr>
          <w:b/>
          <w:u w:val="single"/>
        </w:rPr>
      </w:pPr>
    </w:p>
    <w:p w14:paraId="57F56759" w14:textId="6793714B" w:rsidR="007845C2" w:rsidRPr="00381436" w:rsidRDefault="007845C2" w:rsidP="00381436">
      <w:pPr>
        <w:pStyle w:val="ListParagraph"/>
        <w:ind w:left="0"/>
        <w:rPr>
          <w:b/>
          <w:u w:val="single"/>
        </w:rPr>
      </w:pPr>
      <w:r w:rsidRPr="00381436">
        <w:rPr>
          <w:b/>
          <w:u w:val="single"/>
        </w:rPr>
        <w:t>Contact Information</w:t>
      </w:r>
    </w:p>
    <w:p w14:paraId="7C8AB192" w14:textId="77777777" w:rsidR="007845C2" w:rsidRDefault="007845C2" w:rsidP="007845C2">
      <w:pPr>
        <w:rPr>
          <w:b/>
          <w:sz w:val="22"/>
        </w:rPr>
      </w:pPr>
    </w:p>
    <w:p w14:paraId="61498BCD" w14:textId="77777777" w:rsidR="007845C2" w:rsidRDefault="007845C2" w:rsidP="007845C2">
      <w:pPr>
        <w:rPr>
          <w:sz w:val="22"/>
        </w:rPr>
      </w:pPr>
      <w:r>
        <w:rPr>
          <w:sz w:val="22"/>
        </w:rPr>
        <w:t>It is important that we hold accurate up to date information about the children and have emergency contact numbers available.  Therefore, before we accept children into Kids Club you must provide the following information:</w:t>
      </w:r>
    </w:p>
    <w:p w14:paraId="5D853008" w14:textId="77777777" w:rsidR="007845C2" w:rsidRDefault="007845C2" w:rsidP="007845C2">
      <w:pPr>
        <w:rPr>
          <w:sz w:val="22"/>
        </w:rPr>
      </w:pPr>
    </w:p>
    <w:tbl>
      <w:tblPr>
        <w:tblStyle w:val="TableGrid"/>
        <w:tblW w:w="0" w:type="auto"/>
        <w:tblLook w:val="04A0" w:firstRow="1" w:lastRow="0" w:firstColumn="1" w:lastColumn="0" w:noHBand="0" w:noVBand="1"/>
      </w:tblPr>
      <w:tblGrid>
        <w:gridCol w:w="9016"/>
      </w:tblGrid>
      <w:tr w:rsidR="007845C2" w:rsidRPr="001B04DC" w14:paraId="188CCBDC" w14:textId="77777777" w:rsidTr="00A95BE5">
        <w:tc>
          <w:tcPr>
            <w:tcW w:w="9016" w:type="dxa"/>
          </w:tcPr>
          <w:p w14:paraId="599086B6" w14:textId="77777777" w:rsidR="007845C2" w:rsidRPr="007845C2" w:rsidRDefault="007845C2" w:rsidP="00A95BE5">
            <w:pPr>
              <w:rPr>
                <w:szCs w:val="24"/>
              </w:rPr>
            </w:pPr>
            <w:r w:rsidRPr="007845C2">
              <w:rPr>
                <w:szCs w:val="24"/>
              </w:rPr>
              <w:t xml:space="preserve">Child’s Name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Male or Female </w:t>
            </w:r>
          </w:p>
        </w:tc>
      </w:tr>
      <w:tr w:rsidR="007845C2" w:rsidRPr="001B04DC" w14:paraId="73878E4C" w14:textId="77777777" w:rsidTr="00A95BE5">
        <w:tc>
          <w:tcPr>
            <w:tcW w:w="9016" w:type="dxa"/>
          </w:tcPr>
          <w:p w14:paraId="6C75854B" w14:textId="77777777" w:rsidR="007845C2" w:rsidRPr="007845C2" w:rsidRDefault="007845C2" w:rsidP="00A95BE5">
            <w:pPr>
              <w:rPr>
                <w:szCs w:val="24"/>
              </w:rPr>
            </w:pPr>
          </w:p>
        </w:tc>
      </w:tr>
      <w:tr w:rsidR="007845C2" w:rsidRPr="001B04DC" w14:paraId="49B15855" w14:textId="77777777" w:rsidTr="00A95BE5">
        <w:tc>
          <w:tcPr>
            <w:tcW w:w="9016" w:type="dxa"/>
          </w:tcPr>
          <w:p w14:paraId="326AE3C9" w14:textId="77777777" w:rsidR="007845C2" w:rsidRPr="007845C2" w:rsidRDefault="007845C2" w:rsidP="00A95BE5">
            <w:pPr>
              <w:rPr>
                <w:szCs w:val="24"/>
              </w:rPr>
            </w:pPr>
            <w:r w:rsidRPr="007845C2">
              <w:rPr>
                <w:szCs w:val="24"/>
              </w:rPr>
              <w:t xml:space="preserve">School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DOB</w:t>
            </w:r>
          </w:p>
        </w:tc>
      </w:tr>
      <w:tr w:rsidR="007845C2" w:rsidRPr="001B04DC" w14:paraId="3080EAF1" w14:textId="77777777" w:rsidTr="00A95BE5">
        <w:tc>
          <w:tcPr>
            <w:tcW w:w="9016" w:type="dxa"/>
          </w:tcPr>
          <w:p w14:paraId="33968534" w14:textId="77777777" w:rsidR="007845C2" w:rsidRPr="007845C2" w:rsidRDefault="007845C2" w:rsidP="00A95BE5">
            <w:pPr>
              <w:rPr>
                <w:szCs w:val="24"/>
              </w:rPr>
            </w:pPr>
          </w:p>
        </w:tc>
      </w:tr>
      <w:tr w:rsidR="007845C2" w:rsidRPr="001B04DC" w14:paraId="7AE0030D" w14:textId="77777777" w:rsidTr="009000E6">
        <w:trPr>
          <w:trHeight w:val="1810"/>
        </w:trPr>
        <w:tc>
          <w:tcPr>
            <w:tcW w:w="9016" w:type="dxa"/>
          </w:tcPr>
          <w:p w14:paraId="66C7A5D1" w14:textId="77777777" w:rsidR="002B44F9" w:rsidRPr="002B44F9" w:rsidRDefault="004155C7" w:rsidP="00A95BE5">
            <w:pPr>
              <w:rPr>
                <w:b/>
                <w:bCs/>
                <w:sz w:val="22"/>
              </w:rPr>
            </w:pPr>
            <w:r w:rsidRPr="002B44F9">
              <w:rPr>
                <w:b/>
                <w:bCs/>
                <w:sz w:val="22"/>
              </w:rPr>
              <w:t xml:space="preserve">Each Parent/Guardian </w:t>
            </w:r>
            <w:r w:rsidR="002B44F9" w:rsidRPr="002B44F9">
              <w:rPr>
                <w:b/>
                <w:bCs/>
                <w:sz w:val="22"/>
              </w:rPr>
              <w:t xml:space="preserve">address </w:t>
            </w:r>
            <w:r w:rsidRPr="002B44F9">
              <w:rPr>
                <w:b/>
                <w:bCs/>
                <w:sz w:val="22"/>
              </w:rPr>
              <w:t xml:space="preserve">responsible for </w:t>
            </w:r>
            <w:r w:rsidR="007A3A0F" w:rsidRPr="002B44F9">
              <w:rPr>
                <w:b/>
                <w:bCs/>
                <w:sz w:val="22"/>
              </w:rPr>
              <w:t>child and indicate child’s main</w:t>
            </w:r>
            <w:r w:rsidR="002B44F9" w:rsidRPr="002B44F9">
              <w:rPr>
                <w:b/>
                <w:bCs/>
                <w:sz w:val="22"/>
              </w:rPr>
              <w:t xml:space="preserve"> home</w:t>
            </w:r>
          </w:p>
          <w:p w14:paraId="5CC1EB3A" w14:textId="1B6E0522" w:rsidR="007845C2" w:rsidRDefault="007845C2" w:rsidP="00A95BE5">
            <w:pPr>
              <w:rPr>
                <w:szCs w:val="24"/>
              </w:rPr>
            </w:pPr>
            <w:r w:rsidRPr="007845C2">
              <w:rPr>
                <w:szCs w:val="24"/>
              </w:rPr>
              <w:t>Home Address</w:t>
            </w:r>
            <w:r w:rsidR="004155C7">
              <w:rPr>
                <w:szCs w:val="24"/>
              </w:rPr>
              <w:t xml:space="preserve">                                                Home Address</w:t>
            </w:r>
          </w:p>
          <w:p w14:paraId="0AC22C10" w14:textId="7BC73786" w:rsidR="00E9774C" w:rsidRDefault="007845C2" w:rsidP="00A95BE5">
            <w:pPr>
              <w:rPr>
                <w:szCs w:val="24"/>
              </w:rPr>
            </w:pPr>
            <w:r w:rsidRPr="007845C2">
              <w:rPr>
                <w:szCs w:val="24"/>
              </w:rPr>
              <w:tab/>
            </w:r>
          </w:p>
          <w:p w14:paraId="24AA0FE2" w14:textId="77777777" w:rsidR="004155C7" w:rsidRDefault="004155C7" w:rsidP="00A95BE5">
            <w:pPr>
              <w:rPr>
                <w:szCs w:val="24"/>
              </w:rPr>
            </w:pPr>
          </w:p>
          <w:p w14:paraId="4CC7BA3D" w14:textId="77777777" w:rsidR="00E9774C"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p>
          <w:p w14:paraId="6D8C0435" w14:textId="0E06398A" w:rsidR="007845C2" w:rsidRDefault="007845C2" w:rsidP="00A95BE5">
            <w:pPr>
              <w:rPr>
                <w:szCs w:val="24"/>
              </w:rPr>
            </w:pPr>
            <w:r w:rsidRPr="007845C2">
              <w:rPr>
                <w:szCs w:val="24"/>
              </w:rPr>
              <w:t xml:space="preserve">Post Code </w:t>
            </w:r>
            <w:r w:rsidR="004155C7">
              <w:rPr>
                <w:szCs w:val="24"/>
              </w:rPr>
              <w:t xml:space="preserve">                                                      Post Code  </w:t>
            </w:r>
          </w:p>
          <w:p w14:paraId="1669FB72" w14:textId="514983AC" w:rsidR="007A3A0F" w:rsidRPr="007845C2" w:rsidRDefault="007A3A0F" w:rsidP="00A95BE5">
            <w:pPr>
              <w:rPr>
                <w:szCs w:val="24"/>
              </w:rPr>
            </w:pPr>
            <w:r>
              <w:rPr>
                <w:szCs w:val="24"/>
              </w:rPr>
              <w:t xml:space="preserve">Main residence </w:t>
            </w:r>
            <w:r w:rsidR="002B44F9">
              <w:rPr>
                <w:szCs w:val="24"/>
              </w:rPr>
              <w:t xml:space="preserve">    </w:t>
            </w:r>
            <w:r>
              <w:rPr>
                <w:szCs w:val="24"/>
              </w:rPr>
              <w:t>Y</w:t>
            </w:r>
            <w:r w:rsidR="002B44F9">
              <w:rPr>
                <w:szCs w:val="24"/>
              </w:rPr>
              <w:t xml:space="preserve"> </w:t>
            </w:r>
            <w:r>
              <w:rPr>
                <w:szCs w:val="24"/>
              </w:rPr>
              <w:t>/</w:t>
            </w:r>
            <w:r w:rsidR="002B44F9">
              <w:rPr>
                <w:szCs w:val="24"/>
              </w:rPr>
              <w:t xml:space="preserve"> </w:t>
            </w:r>
            <w:r>
              <w:rPr>
                <w:szCs w:val="24"/>
              </w:rPr>
              <w:t xml:space="preserve">N                                  Main residence </w:t>
            </w:r>
            <w:r w:rsidR="002B44F9">
              <w:rPr>
                <w:szCs w:val="24"/>
              </w:rPr>
              <w:t xml:space="preserve">    </w:t>
            </w:r>
            <w:r>
              <w:rPr>
                <w:szCs w:val="24"/>
              </w:rPr>
              <w:t>Y</w:t>
            </w:r>
            <w:r w:rsidR="002B44F9">
              <w:rPr>
                <w:szCs w:val="24"/>
              </w:rPr>
              <w:t xml:space="preserve"> </w:t>
            </w:r>
            <w:r>
              <w:rPr>
                <w:szCs w:val="24"/>
              </w:rPr>
              <w:t>/</w:t>
            </w:r>
            <w:r w:rsidR="002B44F9">
              <w:rPr>
                <w:szCs w:val="24"/>
              </w:rPr>
              <w:t xml:space="preserve"> </w:t>
            </w:r>
            <w:r>
              <w:rPr>
                <w:szCs w:val="24"/>
              </w:rPr>
              <w:t>N</w:t>
            </w:r>
          </w:p>
        </w:tc>
      </w:tr>
      <w:tr w:rsidR="007845C2" w:rsidRPr="001B04DC" w14:paraId="3FC924AC" w14:textId="77777777" w:rsidTr="00A95BE5">
        <w:tc>
          <w:tcPr>
            <w:tcW w:w="9016" w:type="dxa"/>
          </w:tcPr>
          <w:p w14:paraId="7EE2043A" w14:textId="77777777" w:rsidR="007845C2" w:rsidRPr="007845C2" w:rsidRDefault="007845C2" w:rsidP="00A95BE5">
            <w:pPr>
              <w:rPr>
                <w:szCs w:val="24"/>
              </w:rPr>
            </w:pPr>
          </w:p>
        </w:tc>
      </w:tr>
      <w:tr w:rsidR="007845C2" w:rsidRPr="001B04DC" w14:paraId="26510F95" w14:textId="77777777" w:rsidTr="00A95BE5">
        <w:tc>
          <w:tcPr>
            <w:tcW w:w="9016" w:type="dxa"/>
          </w:tcPr>
          <w:p w14:paraId="2290C137" w14:textId="77777777" w:rsidR="007845C2" w:rsidRPr="007845C2" w:rsidRDefault="007845C2" w:rsidP="00A95BE5">
            <w:pPr>
              <w:rPr>
                <w:szCs w:val="24"/>
              </w:rPr>
            </w:pPr>
            <w:r w:rsidRPr="007845C2">
              <w:rPr>
                <w:szCs w:val="24"/>
              </w:rPr>
              <w:t xml:space="preserve">Place of Birth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Preferred spoken language</w:t>
            </w:r>
          </w:p>
        </w:tc>
      </w:tr>
      <w:tr w:rsidR="007845C2" w:rsidRPr="001B04DC" w14:paraId="4B907C19" w14:textId="77777777" w:rsidTr="00A95BE5">
        <w:tc>
          <w:tcPr>
            <w:tcW w:w="9016" w:type="dxa"/>
          </w:tcPr>
          <w:p w14:paraId="0ECF8E3D" w14:textId="77777777" w:rsidR="007845C2" w:rsidRPr="007845C2" w:rsidRDefault="007845C2" w:rsidP="00A95BE5">
            <w:pPr>
              <w:rPr>
                <w:szCs w:val="24"/>
              </w:rPr>
            </w:pPr>
          </w:p>
        </w:tc>
      </w:tr>
      <w:tr w:rsidR="007845C2" w:rsidRPr="001B04DC" w14:paraId="69DECDC0" w14:textId="77777777" w:rsidTr="00A95BE5">
        <w:tc>
          <w:tcPr>
            <w:tcW w:w="9016" w:type="dxa"/>
          </w:tcPr>
          <w:p w14:paraId="00F59EEE" w14:textId="77777777" w:rsidR="007845C2" w:rsidRPr="007845C2" w:rsidRDefault="007845C2" w:rsidP="00A95BE5">
            <w:pPr>
              <w:rPr>
                <w:szCs w:val="24"/>
              </w:rPr>
            </w:pPr>
            <w:r w:rsidRPr="007845C2">
              <w:rPr>
                <w:szCs w:val="24"/>
              </w:rPr>
              <w:t>Child’s Doctor</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Dr number </w:t>
            </w:r>
            <w:r w:rsidRPr="007845C2">
              <w:rPr>
                <w:szCs w:val="24"/>
              </w:rPr>
              <w:tab/>
            </w:r>
            <w:r w:rsidRPr="007845C2">
              <w:rPr>
                <w:szCs w:val="24"/>
              </w:rPr>
              <w:tab/>
            </w:r>
            <w:r w:rsidRPr="007845C2">
              <w:rPr>
                <w:szCs w:val="24"/>
              </w:rPr>
              <w:tab/>
            </w:r>
          </w:p>
        </w:tc>
      </w:tr>
      <w:tr w:rsidR="007845C2" w:rsidRPr="001B04DC" w14:paraId="5DD68972" w14:textId="77777777" w:rsidTr="00A95BE5">
        <w:tc>
          <w:tcPr>
            <w:tcW w:w="9016" w:type="dxa"/>
          </w:tcPr>
          <w:p w14:paraId="612F6610" w14:textId="77777777" w:rsidR="007845C2" w:rsidRPr="007845C2" w:rsidRDefault="007845C2" w:rsidP="00A95BE5">
            <w:pPr>
              <w:rPr>
                <w:szCs w:val="24"/>
              </w:rPr>
            </w:pPr>
            <w:r w:rsidRPr="007845C2">
              <w:rPr>
                <w:szCs w:val="24"/>
              </w:rPr>
              <w:t>Address of Doctor</w:t>
            </w:r>
            <w:r w:rsidRPr="007845C2">
              <w:rPr>
                <w:szCs w:val="24"/>
              </w:rPr>
              <w:tab/>
            </w:r>
          </w:p>
          <w:p w14:paraId="726B543E" w14:textId="77777777" w:rsidR="007845C2" w:rsidRDefault="007845C2" w:rsidP="00A95BE5">
            <w:pPr>
              <w:rPr>
                <w:szCs w:val="24"/>
              </w:rPr>
            </w:pPr>
          </w:p>
          <w:p w14:paraId="1A8BC5F6" w14:textId="77777777" w:rsidR="007845C2" w:rsidRPr="007845C2" w:rsidRDefault="007845C2" w:rsidP="00A95BE5">
            <w:pPr>
              <w:rPr>
                <w:szCs w:val="24"/>
              </w:rPr>
            </w:pPr>
          </w:p>
          <w:p w14:paraId="7F363685" w14:textId="77777777" w:rsidR="007845C2" w:rsidRPr="007845C2" w:rsidRDefault="007845C2" w:rsidP="00A95BE5">
            <w:pPr>
              <w:rPr>
                <w:szCs w:val="24"/>
              </w:rPr>
            </w:pPr>
          </w:p>
        </w:tc>
      </w:tr>
      <w:tr w:rsidR="007845C2" w:rsidRPr="001B04DC" w14:paraId="3000DC86" w14:textId="77777777" w:rsidTr="00A95BE5">
        <w:tc>
          <w:tcPr>
            <w:tcW w:w="9016" w:type="dxa"/>
          </w:tcPr>
          <w:p w14:paraId="0A63C172" w14:textId="77777777" w:rsidR="007845C2" w:rsidRPr="007845C2" w:rsidRDefault="007845C2" w:rsidP="00A95BE5">
            <w:pPr>
              <w:rPr>
                <w:szCs w:val="24"/>
              </w:rPr>
            </w:pPr>
            <w:r w:rsidRPr="007845C2">
              <w:rPr>
                <w:szCs w:val="24"/>
              </w:rPr>
              <w:t xml:space="preserve">Child’s Dentist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proofErr w:type="spellStart"/>
            <w:r w:rsidRPr="007845C2">
              <w:rPr>
                <w:szCs w:val="24"/>
              </w:rPr>
              <w:t>Dentist</w:t>
            </w:r>
            <w:proofErr w:type="spellEnd"/>
            <w:r w:rsidRPr="007845C2">
              <w:rPr>
                <w:szCs w:val="24"/>
              </w:rPr>
              <w:t xml:space="preserve"> number</w:t>
            </w:r>
          </w:p>
        </w:tc>
      </w:tr>
      <w:tr w:rsidR="007845C2" w:rsidRPr="001B04DC" w14:paraId="1D04E848" w14:textId="77777777" w:rsidTr="00A95BE5">
        <w:tc>
          <w:tcPr>
            <w:tcW w:w="9016" w:type="dxa"/>
          </w:tcPr>
          <w:p w14:paraId="0874AFB6" w14:textId="77777777" w:rsidR="007845C2" w:rsidRPr="007845C2" w:rsidRDefault="007845C2" w:rsidP="00A95BE5">
            <w:pPr>
              <w:rPr>
                <w:szCs w:val="24"/>
              </w:rPr>
            </w:pPr>
            <w:r w:rsidRPr="007845C2">
              <w:rPr>
                <w:szCs w:val="24"/>
              </w:rPr>
              <w:t xml:space="preserve">Address of Dentist </w:t>
            </w:r>
            <w:r w:rsidRPr="007845C2">
              <w:rPr>
                <w:szCs w:val="24"/>
              </w:rPr>
              <w:tab/>
            </w:r>
          </w:p>
          <w:p w14:paraId="7F8590B6" w14:textId="77777777" w:rsidR="007845C2"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p>
          <w:p w14:paraId="420D8DC7" w14:textId="77777777" w:rsidR="007845C2" w:rsidRPr="007845C2"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p>
        </w:tc>
      </w:tr>
      <w:tr w:rsidR="007845C2" w:rsidRPr="001B04DC" w14:paraId="71C1EDF9" w14:textId="77777777" w:rsidTr="00A95BE5">
        <w:tc>
          <w:tcPr>
            <w:tcW w:w="9016" w:type="dxa"/>
          </w:tcPr>
          <w:p w14:paraId="604FD597" w14:textId="75A474FF" w:rsidR="007845C2" w:rsidRPr="007845C2" w:rsidRDefault="007845C2" w:rsidP="00A95BE5">
            <w:pPr>
              <w:rPr>
                <w:szCs w:val="24"/>
              </w:rPr>
            </w:pPr>
            <w:r w:rsidRPr="007845C2">
              <w:rPr>
                <w:szCs w:val="24"/>
              </w:rPr>
              <w:t xml:space="preserve">Any known </w:t>
            </w:r>
            <w:proofErr w:type="gramStart"/>
            <w:r w:rsidRPr="007845C2">
              <w:rPr>
                <w:szCs w:val="24"/>
              </w:rPr>
              <w:t>Medical</w:t>
            </w:r>
            <w:proofErr w:type="gramEnd"/>
            <w:r w:rsidRPr="007845C2">
              <w:rPr>
                <w:szCs w:val="24"/>
              </w:rPr>
              <w:t xml:space="preserve"> problems?  e.g. Asthma, epilepsy etc</w:t>
            </w:r>
          </w:p>
        </w:tc>
      </w:tr>
      <w:tr w:rsidR="007845C2" w:rsidRPr="001B04DC" w14:paraId="4527631A" w14:textId="77777777" w:rsidTr="00A95BE5">
        <w:tc>
          <w:tcPr>
            <w:tcW w:w="9016" w:type="dxa"/>
          </w:tcPr>
          <w:p w14:paraId="37D36DC8" w14:textId="77777777" w:rsidR="007845C2" w:rsidRPr="007845C2" w:rsidRDefault="007845C2" w:rsidP="00A95BE5">
            <w:pPr>
              <w:rPr>
                <w:szCs w:val="24"/>
              </w:rPr>
            </w:pPr>
          </w:p>
        </w:tc>
      </w:tr>
      <w:tr w:rsidR="007845C2" w:rsidRPr="001B04DC" w14:paraId="22C4F10E" w14:textId="77777777" w:rsidTr="00A95BE5">
        <w:tc>
          <w:tcPr>
            <w:tcW w:w="9016" w:type="dxa"/>
          </w:tcPr>
          <w:p w14:paraId="18377660" w14:textId="77777777" w:rsidR="007845C2" w:rsidRPr="007845C2" w:rsidRDefault="007845C2" w:rsidP="00A95BE5">
            <w:pPr>
              <w:rPr>
                <w:szCs w:val="24"/>
              </w:rPr>
            </w:pPr>
          </w:p>
        </w:tc>
      </w:tr>
      <w:tr w:rsidR="007845C2" w:rsidRPr="001B04DC" w14:paraId="27EAA65A" w14:textId="77777777" w:rsidTr="00A95BE5">
        <w:tc>
          <w:tcPr>
            <w:tcW w:w="9016" w:type="dxa"/>
          </w:tcPr>
          <w:p w14:paraId="7860780E" w14:textId="24DAB6D3" w:rsidR="007845C2" w:rsidRPr="007845C2" w:rsidRDefault="007845C2" w:rsidP="00A95BE5">
            <w:pPr>
              <w:rPr>
                <w:szCs w:val="24"/>
              </w:rPr>
            </w:pPr>
            <w:r w:rsidRPr="007845C2">
              <w:rPr>
                <w:szCs w:val="24"/>
              </w:rPr>
              <w:t>Any known Allergies? e.g. food, grass, fur, plasters</w:t>
            </w:r>
          </w:p>
        </w:tc>
      </w:tr>
      <w:tr w:rsidR="007845C2" w:rsidRPr="001B04DC" w14:paraId="460DDDCF" w14:textId="77777777" w:rsidTr="00A95BE5">
        <w:tc>
          <w:tcPr>
            <w:tcW w:w="9016" w:type="dxa"/>
          </w:tcPr>
          <w:p w14:paraId="6FFC8882" w14:textId="77777777" w:rsidR="007845C2" w:rsidRPr="007845C2" w:rsidRDefault="007845C2" w:rsidP="00A95BE5">
            <w:pPr>
              <w:rPr>
                <w:szCs w:val="24"/>
              </w:rPr>
            </w:pPr>
          </w:p>
        </w:tc>
      </w:tr>
      <w:tr w:rsidR="007845C2" w:rsidRPr="001B04DC" w14:paraId="6BCD24D3" w14:textId="77777777" w:rsidTr="00A95BE5">
        <w:tc>
          <w:tcPr>
            <w:tcW w:w="9016" w:type="dxa"/>
          </w:tcPr>
          <w:p w14:paraId="326F1D8B" w14:textId="77777777" w:rsidR="007845C2" w:rsidRPr="007845C2" w:rsidRDefault="007845C2" w:rsidP="00A95BE5">
            <w:pPr>
              <w:rPr>
                <w:szCs w:val="24"/>
              </w:rPr>
            </w:pPr>
          </w:p>
        </w:tc>
      </w:tr>
      <w:tr w:rsidR="007845C2" w:rsidRPr="001B04DC" w14:paraId="0D09527B" w14:textId="77777777" w:rsidTr="00A95BE5">
        <w:tc>
          <w:tcPr>
            <w:tcW w:w="9016" w:type="dxa"/>
          </w:tcPr>
          <w:p w14:paraId="380AAFDC" w14:textId="77777777" w:rsidR="007845C2" w:rsidRPr="007845C2" w:rsidRDefault="007845C2" w:rsidP="00A95BE5">
            <w:pPr>
              <w:rPr>
                <w:szCs w:val="24"/>
              </w:rPr>
            </w:pPr>
            <w:r w:rsidRPr="007845C2">
              <w:rPr>
                <w:szCs w:val="24"/>
              </w:rPr>
              <w:t xml:space="preserve">Does your child have a Health Visitor </w:t>
            </w:r>
            <w:r w:rsidRPr="007845C2">
              <w:rPr>
                <w:szCs w:val="24"/>
              </w:rPr>
              <w:tab/>
              <w:t xml:space="preserve">Y / N </w:t>
            </w:r>
            <w:r w:rsidRPr="007845C2">
              <w:rPr>
                <w:szCs w:val="24"/>
              </w:rPr>
              <w:tab/>
            </w:r>
            <w:r w:rsidRPr="007845C2">
              <w:rPr>
                <w:szCs w:val="24"/>
              </w:rPr>
              <w:tab/>
              <w:t xml:space="preserve">Name </w:t>
            </w:r>
          </w:p>
        </w:tc>
      </w:tr>
      <w:tr w:rsidR="007845C2" w:rsidRPr="001B04DC" w14:paraId="62F8B3A8" w14:textId="77777777" w:rsidTr="00A95BE5">
        <w:tc>
          <w:tcPr>
            <w:tcW w:w="9016" w:type="dxa"/>
          </w:tcPr>
          <w:p w14:paraId="39ADFE11" w14:textId="01E499C5" w:rsidR="007845C2" w:rsidRPr="007845C2" w:rsidRDefault="002C151D" w:rsidP="00A95BE5">
            <w:pPr>
              <w:rPr>
                <w:szCs w:val="24"/>
              </w:rPr>
            </w:pPr>
            <w:r w:rsidRPr="002C151D">
              <w:rPr>
                <w:sz w:val="20"/>
                <w:szCs w:val="20"/>
              </w:rPr>
              <w:t>I give permission for Cramlington Kids Club to request information</w:t>
            </w:r>
            <w:r>
              <w:rPr>
                <w:szCs w:val="24"/>
              </w:rPr>
              <w:t>.</w:t>
            </w:r>
          </w:p>
        </w:tc>
      </w:tr>
      <w:tr w:rsidR="007845C2" w:rsidRPr="001B04DC" w14:paraId="7D1CC0DC" w14:textId="77777777" w:rsidTr="00A95BE5">
        <w:tc>
          <w:tcPr>
            <w:tcW w:w="9016" w:type="dxa"/>
          </w:tcPr>
          <w:p w14:paraId="7A1119EE" w14:textId="77777777" w:rsidR="007845C2" w:rsidRPr="007845C2" w:rsidRDefault="007845C2" w:rsidP="00A95BE5">
            <w:pPr>
              <w:rPr>
                <w:szCs w:val="24"/>
              </w:rPr>
            </w:pPr>
            <w:r w:rsidRPr="007845C2">
              <w:rPr>
                <w:szCs w:val="24"/>
              </w:rPr>
              <w:t xml:space="preserve">Does your child have a Social Worker </w:t>
            </w:r>
            <w:r w:rsidRPr="007845C2">
              <w:rPr>
                <w:szCs w:val="24"/>
              </w:rPr>
              <w:tab/>
              <w:t xml:space="preserve">Y / N </w:t>
            </w:r>
            <w:r w:rsidRPr="007845C2">
              <w:rPr>
                <w:szCs w:val="24"/>
              </w:rPr>
              <w:tab/>
            </w:r>
            <w:r w:rsidRPr="007845C2">
              <w:rPr>
                <w:szCs w:val="24"/>
              </w:rPr>
              <w:tab/>
              <w:t xml:space="preserve">Name </w:t>
            </w:r>
            <w:r w:rsidRPr="007845C2">
              <w:rPr>
                <w:szCs w:val="24"/>
              </w:rPr>
              <w:tab/>
            </w:r>
            <w:r w:rsidRPr="007845C2">
              <w:rPr>
                <w:szCs w:val="24"/>
              </w:rPr>
              <w:tab/>
            </w:r>
          </w:p>
        </w:tc>
      </w:tr>
      <w:tr w:rsidR="007845C2" w:rsidRPr="001B04DC" w14:paraId="0127098D" w14:textId="77777777" w:rsidTr="00A95BE5">
        <w:tc>
          <w:tcPr>
            <w:tcW w:w="9016" w:type="dxa"/>
          </w:tcPr>
          <w:p w14:paraId="531FAC6F" w14:textId="77777777" w:rsidR="007845C2" w:rsidRPr="007845C2" w:rsidRDefault="007845C2" w:rsidP="00A95BE5">
            <w:pPr>
              <w:rPr>
                <w:szCs w:val="24"/>
              </w:rPr>
            </w:pPr>
          </w:p>
        </w:tc>
      </w:tr>
      <w:tr w:rsidR="007845C2" w:rsidRPr="001B04DC" w14:paraId="4CB8C8E2" w14:textId="77777777" w:rsidTr="00A95BE5">
        <w:tc>
          <w:tcPr>
            <w:tcW w:w="9016" w:type="dxa"/>
          </w:tcPr>
          <w:p w14:paraId="4D979EED" w14:textId="77777777" w:rsidR="007845C2" w:rsidRPr="007845C2" w:rsidRDefault="007845C2" w:rsidP="00A95BE5">
            <w:pPr>
              <w:rPr>
                <w:b/>
                <w:szCs w:val="24"/>
              </w:rPr>
            </w:pPr>
            <w:r w:rsidRPr="007845C2">
              <w:rPr>
                <w:b/>
                <w:szCs w:val="24"/>
              </w:rPr>
              <w:t xml:space="preserve">Contact Details </w:t>
            </w:r>
          </w:p>
        </w:tc>
      </w:tr>
      <w:tr w:rsidR="007845C2" w:rsidRPr="001B04DC" w14:paraId="45795BFD" w14:textId="77777777" w:rsidTr="00A95BE5">
        <w:tc>
          <w:tcPr>
            <w:tcW w:w="9016" w:type="dxa"/>
          </w:tcPr>
          <w:p w14:paraId="47593CAC" w14:textId="77777777" w:rsidR="007845C2" w:rsidRPr="007845C2" w:rsidRDefault="007845C2" w:rsidP="00A95BE5">
            <w:pPr>
              <w:rPr>
                <w:szCs w:val="24"/>
              </w:rPr>
            </w:pPr>
            <w:r w:rsidRPr="007845C2">
              <w:rPr>
                <w:szCs w:val="24"/>
              </w:rPr>
              <w:t xml:space="preserve">Parent / Guardian Name </w:t>
            </w:r>
            <w:r w:rsidRPr="007845C2">
              <w:rPr>
                <w:szCs w:val="24"/>
              </w:rPr>
              <w:tab/>
            </w:r>
            <w:r w:rsidRPr="007845C2">
              <w:rPr>
                <w:szCs w:val="24"/>
              </w:rPr>
              <w:tab/>
            </w:r>
            <w:r w:rsidRPr="007845C2">
              <w:rPr>
                <w:szCs w:val="24"/>
              </w:rPr>
              <w:tab/>
            </w:r>
            <w:r w:rsidRPr="007845C2">
              <w:rPr>
                <w:szCs w:val="24"/>
              </w:rPr>
              <w:tab/>
            </w:r>
            <w:r w:rsidRPr="007845C2">
              <w:rPr>
                <w:szCs w:val="24"/>
              </w:rPr>
              <w:tab/>
              <w:t>Mobile Number</w:t>
            </w:r>
          </w:p>
        </w:tc>
      </w:tr>
      <w:tr w:rsidR="007845C2" w:rsidRPr="001B04DC" w14:paraId="101AB4E1" w14:textId="77777777" w:rsidTr="00A95BE5">
        <w:tc>
          <w:tcPr>
            <w:tcW w:w="9016" w:type="dxa"/>
          </w:tcPr>
          <w:p w14:paraId="5BCADA04" w14:textId="77777777" w:rsidR="007845C2" w:rsidRPr="007845C2" w:rsidRDefault="007845C2" w:rsidP="00A95BE5">
            <w:pPr>
              <w:rPr>
                <w:szCs w:val="24"/>
              </w:rPr>
            </w:pPr>
          </w:p>
        </w:tc>
      </w:tr>
      <w:tr w:rsidR="007845C2" w:rsidRPr="001B04DC" w14:paraId="09F3BD06" w14:textId="77777777" w:rsidTr="00A95BE5">
        <w:tc>
          <w:tcPr>
            <w:tcW w:w="9016" w:type="dxa"/>
          </w:tcPr>
          <w:p w14:paraId="6B99E504" w14:textId="77777777" w:rsidR="007845C2" w:rsidRPr="007845C2" w:rsidRDefault="007845C2" w:rsidP="00A95BE5">
            <w:pPr>
              <w:rPr>
                <w:szCs w:val="24"/>
              </w:rPr>
            </w:pPr>
            <w:r w:rsidRPr="007845C2">
              <w:rPr>
                <w:szCs w:val="24"/>
              </w:rPr>
              <w:t xml:space="preserve">Parent / Guardian Name </w:t>
            </w:r>
            <w:r w:rsidRPr="007845C2">
              <w:rPr>
                <w:szCs w:val="24"/>
              </w:rPr>
              <w:tab/>
            </w:r>
            <w:r w:rsidRPr="007845C2">
              <w:rPr>
                <w:szCs w:val="24"/>
              </w:rPr>
              <w:tab/>
            </w:r>
            <w:r w:rsidRPr="007845C2">
              <w:rPr>
                <w:szCs w:val="24"/>
              </w:rPr>
              <w:tab/>
            </w:r>
            <w:r w:rsidRPr="007845C2">
              <w:rPr>
                <w:szCs w:val="24"/>
              </w:rPr>
              <w:tab/>
            </w:r>
            <w:r w:rsidRPr="007845C2">
              <w:rPr>
                <w:szCs w:val="24"/>
              </w:rPr>
              <w:tab/>
              <w:t>Mobile Number</w:t>
            </w:r>
          </w:p>
        </w:tc>
      </w:tr>
      <w:tr w:rsidR="007845C2" w:rsidRPr="001B04DC" w14:paraId="38284A8D" w14:textId="77777777" w:rsidTr="00A95BE5">
        <w:tc>
          <w:tcPr>
            <w:tcW w:w="9016" w:type="dxa"/>
          </w:tcPr>
          <w:p w14:paraId="66A73850" w14:textId="77777777" w:rsidR="007845C2" w:rsidRPr="007845C2" w:rsidRDefault="007845C2" w:rsidP="00A95BE5">
            <w:pPr>
              <w:rPr>
                <w:szCs w:val="24"/>
              </w:rPr>
            </w:pPr>
          </w:p>
        </w:tc>
      </w:tr>
      <w:tr w:rsidR="007845C2" w:rsidRPr="001B04DC" w14:paraId="0CD98CE7" w14:textId="77777777" w:rsidTr="00A95BE5">
        <w:tc>
          <w:tcPr>
            <w:tcW w:w="9016" w:type="dxa"/>
          </w:tcPr>
          <w:p w14:paraId="7CC0D5DD" w14:textId="77777777" w:rsidR="007845C2" w:rsidRPr="007845C2" w:rsidRDefault="007845C2" w:rsidP="00A95BE5">
            <w:pPr>
              <w:rPr>
                <w:szCs w:val="24"/>
              </w:rPr>
            </w:pPr>
            <w:r w:rsidRPr="007845C2">
              <w:rPr>
                <w:szCs w:val="24"/>
              </w:rPr>
              <w:lastRenderedPageBreak/>
              <w:t xml:space="preserve">Home Telephone number </w:t>
            </w:r>
            <w:r w:rsidRPr="007845C2">
              <w:rPr>
                <w:szCs w:val="24"/>
              </w:rPr>
              <w:tab/>
            </w:r>
            <w:r w:rsidRPr="007845C2">
              <w:rPr>
                <w:szCs w:val="24"/>
              </w:rPr>
              <w:tab/>
            </w:r>
            <w:r w:rsidRPr="007845C2">
              <w:rPr>
                <w:szCs w:val="24"/>
              </w:rPr>
              <w:tab/>
            </w:r>
            <w:r w:rsidRPr="007845C2">
              <w:rPr>
                <w:szCs w:val="24"/>
              </w:rPr>
              <w:tab/>
            </w:r>
            <w:r w:rsidRPr="007845C2">
              <w:rPr>
                <w:szCs w:val="24"/>
              </w:rPr>
              <w:tab/>
              <w:t>Email address</w:t>
            </w:r>
          </w:p>
        </w:tc>
      </w:tr>
      <w:tr w:rsidR="007845C2" w:rsidRPr="001B04DC" w14:paraId="2A3DB931" w14:textId="77777777" w:rsidTr="00A95BE5">
        <w:tc>
          <w:tcPr>
            <w:tcW w:w="9016" w:type="dxa"/>
          </w:tcPr>
          <w:p w14:paraId="10FF3916" w14:textId="77777777" w:rsidR="007845C2" w:rsidRPr="007845C2" w:rsidRDefault="007845C2" w:rsidP="00A95BE5">
            <w:pPr>
              <w:rPr>
                <w:szCs w:val="24"/>
              </w:rPr>
            </w:pPr>
          </w:p>
        </w:tc>
      </w:tr>
      <w:tr w:rsidR="007845C2" w:rsidRPr="001B04DC" w14:paraId="2F5FE635" w14:textId="77777777" w:rsidTr="00A95BE5">
        <w:tc>
          <w:tcPr>
            <w:tcW w:w="9016" w:type="dxa"/>
          </w:tcPr>
          <w:p w14:paraId="1CF6491F" w14:textId="57BE3618" w:rsidR="007845C2" w:rsidRPr="007845C2" w:rsidRDefault="000568A7" w:rsidP="00A95BE5">
            <w:pPr>
              <w:rPr>
                <w:szCs w:val="24"/>
              </w:rPr>
            </w:pPr>
            <w:r>
              <w:rPr>
                <w:szCs w:val="24"/>
              </w:rPr>
              <w:t>Tapestry 1st Email</w:t>
            </w:r>
            <w:r w:rsidR="007845C2" w:rsidRPr="007845C2">
              <w:rPr>
                <w:szCs w:val="24"/>
              </w:rPr>
              <w:tab/>
            </w:r>
            <w:r w:rsidR="007845C2" w:rsidRPr="007845C2">
              <w:rPr>
                <w:szCs w:val="24"/>
              </w:rPr>
              <w:tab/>
            </w:r>
            <w:r w:rsidR="007845C2" w:rsidRPr="007845C2">
              <w:rPr>
                <w:szCs w:val="24"/>
              </w:rPr>
              <w:tab/>
            </w:r>
            <w:r>
              <w:rPr>
                <w:szCs w:val="24"/>
              </w:rPr>
              <w:t xml:space="preserve">                                Tapestry 2nd Email</w:t>
            </w:r>
            <w:r w:rsidR="007845C2" w:rsidRPr="007845C2">
              <w:rPr>
                <w:szCs w:val="24"/>
              </w:rPr>
              <w:tab/>
            </w:r>
            <w:r w:rsidR="007845C2" w:rsidRPr="007845C2">
              <w:rPr>
                <w:szCs w:val="24"/>
              </w:rPr>
              <w:tab/>
            </w:r>
          </w:p>
        </w:tc>
      </w:tr>
      <w:tr w:rsidR="007845C2" w:rsidRPr="001B04DC" w14:paraId="1CE5ECEA" w14:textId="77777777" w:rsidTr="00A95BE5">
        <w:tc>
          <w:tcPr>
            <w:tcW w:w="9016" w:type="dxa"/>
          </w:tcPr>
          <w:p w14:paraId="0D0F3EB9" w14:textId="77777777" w:rsidR="007845C2" w:rsidRPr="007845C2" w:rsidRDefault="007845C2" w:rsidP="00A95BE5">
            <w:pPr>
              <w:rPr>
                <w:szCs w:val="24"/>
              </w:rPr>
            </w:pPr>
          </w:p>
        </w:tc>
      </w:tr>
      <w:tr w:rsidR="007845C2" w:rsidRPr="00A57048" w14:paraId="488C9168" w14:textId="77777777" w:rsidTr="00A95BE5">
        <w:tc>
          <w:tcPr>
            <w:tcW w:w="9016" w:type="dxa"/>
          </w:tcPr>
          <w:p w14:paraId="3BBE9F34" w14:textId="06E9DC8D" w:rsidR="00381436" w:rsidRDefault="000568A7" w:rsidP="00A95BE5">
            <w:pPr>
              <w:rPr>
                <w:b/>
                <w:szCs w:val="24"/>
              </w:rPr>
            </w:pPr>
            <w:r w:rsidRPr="007845C2">
              <w:rPr>
                <w:szCs w:val="24"/>
              </w:rPr>
              <w:t xml:space="preserve">Place of work </w:t>
            </w:r>
            <w:r>
              <w:rPr>
                <w:szCs w:val="24"/>
              </w:rPr>
              <w:t xml:space="preserve">                                                               </w:t>
            </w:r>
            <w:proofErr w:type="spellStart"/>
            <w:r w:rsidRPr="007845C2">
              <w:rPr>
                <w:szCs w:val="24"/>
              </w:rPr>
              <w:t>Work</w:t>
            </w:r>
            <w:proofErr w:type="spellEnd"/>
            <w:r w:rsidRPr="007845C2">
              <w:rPr>
                <w:szCs w:val="24"/>
              </w:rPr>
              <w:t xml:space="preserve"> number</w:t>
            </w:r>
          </w:p>
          <w:p w14:paraId="1AEE71B3" w14:textId="71FB7604" w:rsidR="007845C2" w:rsidRPr="007845C2" w:rsidRDefault="007845C2" w:rsidP="00A95BE5">
            <w:pPr>
              <w:rPr>
                <w:b/>
                <w:szCs w:val="24"/>
              </w:rPr>
            </w:pPr>
            <w:r w:rsidRPr="007845C2">
              <w:rPr>
                <w:b/>
                <w:szCs w:val="24"/>
              </w:rPr>
              <w:t>In emergency, please contact:</w:t>
            </w:r>
          </w:p>
        </w:tc>
      </w:tr>
      <w:tr w:rsidR="007845C2" w:rsidRPr="00A57048" w14:paraId="17A60539" w14:textId="77777777" w:rsidTr="00A95BE5">
        <w:tc>
          <w:tcPr>
            <w:tcW w:w="9016" w:type="dxa"/>
          </w:tcPr>
          <w:p w14:paraId="53B31128" w14:textId="77777777" w:rsidR="007845C2" w:rsidRPr="007845C2" w:rsidRDefault="007845C2" w:rsidP="00A95BE5">
            <w:pPr>
              <w:rPr>
                <w:szCs w:val="24"/>
              </w:rPr>
            </w:pPr>
          </w:p>
        </w:tc>
      </w:tr>
      <w:tr w:rsidR="007845C2" w:rsidRPr="00A57048" w14:paraId="797A13AE" w14:textId="77777777" w:rsidTr="00A95BE5">
        <w:tc>
          <w:tcPr>
            <w:tcW w:w="9016" w:type="dxa"/>
          </w:tcPr>
          <w:p w14:paraId="57231F71"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Relationship to child </w:t>
            </w:r>
          </w:p>
        </w:tc>
      </w:tr>
      <w:tr w:rsidR="007845C2" w:rsidRPr="00A57048" w14:paraId="71263BAA" w14:textId="77777777" w:rsidTr="00A95BE5">
        <w:tc>
          <w:tcPr>
            <w:tcW w:w="9016" w:type="dxa"/>
          </w:tcPr>
          <w:p w14:paraId="5B51EE0C" w14:textId="77777777" w:rsidR="007845C2" w:rsidRPr="007845C2" w:rsidRDefault="007845C2" w:rsidP="00A95BE5">
            <w:pPr>
              <w:rPr>
                <w:szCs w:val="24"/>
              </w:rPr>
            </w:pPr>
          </w:p>
        </w:tc>
      </w:tr>
      <w:tr w:rsidR="007845C2" w:rsidRPr="00A57048" w14:paraId="0661E955" w14:textId="77777777" w:rsidTr="00A95BE5">
        <w:tc>
          <w:tcPr>
            <w:tcW w:w="9016" w:type="dxa"/>
          </w:tcPr>
          <w:p w14:paraId="62CBEBE1" w14:textId="77777777" w:rsidR="007845C2" w:rsidRPr="007845C2" w:rsidRDefault="007845C2" w:rsidP="00A95BE5">
            <w:pPr>
              <w:rPr>
                <w:szCs w:val="24"/>
              </w:rPr>
            </w:pPr>
            <w:r w:rsidRPr="007845C2">
              <w:rPr>
                <w:szCs w:val="24"/>
              </w:rPr>
              <w:t xml:space="preserve">Address </w:t>
            </w:r>
          </w:p>
          <w:p w14:paraId="44251225" w14:textId="77777777" w:rsidR="007845C2" w:rsidRPr="007845C2" w:rsidRDefault="007845C2" w:rsidP="00A95BE5">
            <w:pPr>
              <w:rPr>
                <w:szCs w:val="24"/>
              </w:rPr>
            </w:pPr>
          </w:p>
          <w:p w14:paraId="5D35F57F" w14:textId="77777777" w:rsidR="007845C2" w:rsidRDefault="007845C2" w:rsidP="00A95BE5">
            <w:pPr>
              <w:rPr>
                <w:szCs w:val="24"/>
              </w:rPr>
            </w:pPr>
          </w:p>
          <w:p w14:paraId="7A180417" w14:textId="77777777" w:rsidR="007845C2" w:rsidRPr="007845C2" w:rsidRDefault="007845C2" w:rsidP="00A95BE5">
            <w:pPr>
              <w:rPr>
                <w:szCs w:val="24"/>
              </w:rPr>
            </w:pPr>
          </w:p>
        </w:tc>
      </w:tr>
      <w:tr w:rsidR="007845C2" w:rsidRPr="00A57048" w14:paraId="5FC8741B" w14:textId="77777777" w:rsidTr="00A95BE5">
        <w:tc>
          <w:tcPr>
            <w:tcW w:w="9016" w:type="dxa"/>
          </w:tcPr>
          <w:p w14:paraId="754128D5" w14:textId="77777777" w:rsidR="007845C2" w:rsidRPr="007845C2" w:rsidRDefault="007845C2" w:rsidP="00A95BE5">
            <w:pPr>
              <w:rPr>
                <w:szCs w:val="24"/>
              </w:rPr>
            </w:pP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Post Code</w:t>
            </w:r>
          </w:p>
        </w:tc>
      </w:tr>
      <w:tr w:rsidR="007845C2" w:rsidRPr="00A57048" w14:paraId="30A9F2D7" w14:textId="77777777" w:rsidTr="00A95BE5">
        <w:tc>
          <w:tcPr>
            <w:tcW w:w="9016" w:type="dxa"/>
          </w:tcPr>
          <w:p w14:paraId="281B0C0C" w14:textId="77777777" w:rsidR="007845C2" w:rsidRPr="007845C2" w:rsidRDefault="007845C2" w:rsidP="00A95BE5">
            <w:pPr>
              <w:rPr>
                <w:szCs w:val="24"/>
              </w:rPr>
            </w:pPr>
          </w:p>
        </w:tc>
      </w:tr>
      <w:tr w:rsidR="007845C2" w:rsidRPr="00A57048" w14:paraId="639A2254" w14:textId="77777777" w:rsidTr="00A95BE5">
        <w:tc>
          <w:tcPr>
            <w:tcW w:w="9016" w:type="dxa"/>
          </w:tcPr>
          <w:p w14:paraId="02D5EAB7" w14:textId="77777777" w:rsidR="007845C2" w:rsidRPr="007845C2" w:rsidRDefault="007845C2" w:rsidP="00A95BE5">
            <w:pPr>
              <w:rPr>
                <w:szCs w:val="24"/>
              </w:rPr>
            </w:pPr>
            <w:r w:rsidRPr="007845C2">
              <w:rPr>
                <w:szCs w:val="24"/>
              </w:rPr>
              <w:t xml:space="preserve">Home Telephone </w:t>
            </w:r>
            <w:r w:rsidRPr="007845C2">
              <w:rPr>
                <w:szCs w:val="24"/>
              </w:rPr>
              <w:tab/>
            </w:r>
            <w:r w:rsidRPr="007845C2">
              <w:rPr>
                <w:szCs w:val="24"/>
              </w:rPr>
              <w:tab/>
            </w:r>
            <w:r w:rsidRPr="007845C2">
              <w:rPr>
                <w:szCs w:val="24"/>
              </w:rPr>
              <w:tab/>
            </w:r>
            <w:r w:rsidRPr="007845C2">
              <w:rPr>
                <w:szCs w:val="24"/>
              </w:rPr>
              <w:tab/>
            </w:r>
            <w:r w:rsidRPr="007845C2">
              <w:rPr>
                <w:szCs w:val="24"/>
              </w:rPr>
              <w:tab/>
            </w:r>
            <w:r w:rsidRPr="007845C2">
              <w:rPr>
                <w:szCs w:val="24"/>
              </w:rPr>
              <w:tab/>
              <w:t xml:space="preserve">Mobile </w:t>
            </w:r>
          </w:p>
        </w:tc>
      </w:tr>
      <w:tr w:rsidR="007845C2" w:rsidRPr="00A57048" w14:paraId="1B163FB2" w14:textId="77777777" w:rsidTr="00A95BE5">
        <w:tc>
          <w:tcPr>
            <w:tcW w:w="9016" w:type="dxa"/>
          </w:tcPr>
          <w:p w14:paraId="2B23E508" w14:textId="77777777" w:rsidR="007845C2" w:rsidRPr="007845C2" w:rsidRDefault="007845C2" w:rsidP="00A95BE5">
            <w:pPr>
              <w:rPr>
                <w:szCs w:val="24"/>
              </w:rPr>
            </w:pPr>
          </w:p>
        </w:tc>
      </w:tr>
      <w:tr w:rsidR="007845C2" w:rsidRPr="00A57048" w14:paraId="0588CC00" w14:textId="77777777" w:rsidTr="00A95BE5">
        <w:tc>
          <w:tcPr>
            <w:tcW w:w="9016" w:type="dxa"/>
          </w:tcPr>
          <w:p w14:paraId="3F9656B2" w14:textId="77777777" w:rsidR="007845C2" w:rsidRPr="007845C2" w:rsidRDefault="007845C2" w:rsidP="00A95BE5">
            <w:pPr>
              <w:rPr>
                <w:szCs w:val="24"/>
              </w:rPr>
            </w:pPr>
            <w:r w:rsidRPr="007845C2">
              <w:rPr>
                <w:szCs w:val="24"/>
              </w:rPr>
              <w:t>Any other information you feel we should know?</w:t>
            </w:r>
          </w:p>
        </w:tc>
      </w:tr>
      <w:tr w:rsidR="007845C2" w:rsidRPr="00A57048" w14:paraId="5C0A7039" w14:textId="77777777" w:rsidTr="00A95BE5">
        <w:tc>
          <w:tcPr>
            <w:tcW w:w="9016" w:type="dxa"/>
          </w:tcPr>
          <w:p w14:paraId="6C06CD9A" w14:textId="77777777" w:rsidR="007845C2" w:rsidRPr="007845C2" w:rsidRDefault="007845C2" w:rsidP="00A95BE5">
            <w:pPr>
              <w:rPr>
                <w:szCs w:val="24"/>
              </w:rPr>
            </w:pPr>
          </w:p>
        </w:tc>
      </w:tr>
      <w:tr w:rsidR="007845C2" w:rsidRPr="00A57048" w14:paraId="2B83A3C9" w14:textId="77777777" w:rsidTr="00A95BE5">
        <w:tc>
          <w:tcPr>
            <w:tcW w:w="9016" w:type="dxa"/>
          </w:tcPr>
          <w:p w14:paraId="17802E79" w14:textId="77777777" w:rsidR="007845C2" w:rsidRPr="007845C2" w:rsidRDefault="007845C2" w:rsidP="00A95BE5">
            <w:pPr>
              <w:rPr>
                <w:b/>
                <w:szCs w:val="24"/>
              </w:rPr>
            </w:pPr>
          </w:p>
        </w:tc>
      </w:tr>
      <w:tr w:rsidR="007845C2" w:rsidRPr="00A57048" w14:paraId="5043687E" w14:textId="77777777" w:rsidTr="00A95BE5">
        <w:tc>
          <w:tcPr>
            <w:tcW w:w="9016" w:type="dxa"/>
          </w:tcPr>
          <w:p w14:paraId="742F28F6" w14:textId="77777777" w:rsidR="007845C2" w:rsidRPr="007845C2" w:rsidRDefault="007845C2" w:rsidP="00A95BE5">
            <w:pPr>
              <w:rPr>
                <w:b/>
                <w:szCs w:val="24"/>
              </w:rPr>
            </w:pPr>
            <w:r w:rsidRPr="007845C2">
              <w:rPr>
                <w:b/>
                <w:szCs w:val="24"/>
              </w:rPr>
              <w:t>Please list all persons you will allow to sign out your child:</w:t>
            </w:r>
          </w:p>
        </w:tc>
      </w:tr>
      <w:tr w:rsidR="007845C2" w:rsidRPr="00A57048" w14:paraId="0B69F7FD" w14:textId="77777777" w:rsidTr="00A95BE5">
        <w:tc>
          <w:tcPr>
            <w:tcW w:w="9016" w:type="dxa"/>
          </w:tcPr>
          <w:p w14:paraId="450C7ED1" w14:textId="77777777" w:rsidR="007845C2" w:rsidRPr="007845C2" w:rsidRDefault="007845C2" w:rsidP="00A95BE5">
            <w:pPr>
              <w:rPr>
                <w:szCs w:val="24"/>
              </w:rPr>
            </w:pPr>
          </w:p>
        </w:tc>
      </w:tr>
      <w:tr w:rsidR="007845C2" w:rsidRPr="00A57048" w14:paraId="799168B0" w14:textId="77777777" w:rsidTr="00A95BE5">
        <w:tc>
          <w:tcPr>
            <w:tcW w:w="9016" w:type="dxa"/>
          </w:tcPr>
          <w:p w14:paraId="7B5B5323"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4C5F4890" w14:textId="77777777" w:rsidTr="00A95BE5">
        <w:tc>
          <w:tcPr>
            <w:tcW w:w="9016" w:type="dxa"/>
          </w:tcPr>
          <w:p w14:paraId="5A6A1542" w14:textId="77777777" w:rsidR="007845C2" w:rsidRPr="007845C2" w:rsidRDefault="007845C2" w:rsidP="00A95BE5">
            <w:pPr>
              <w:rPr>
                <w:szCs w:val="24"/>
              </w:rPr>
            </w:pPr>
          </w:p>
          <w:p w14:paraId="32BE5F6B" w14:textId="77777777" w:rsidR="007845C2" w:rsidRPr="007845C2" w:rsidRDefault="007845C2" w:rsidP="00A95BE5">
            <w:pPr>
              <w:rPr>
                <w:szCs w:val="24"/>
              </w:rPr>
            </w:pPr>
          </w:p>
        </w:tc>
      </w:tr>
      <w:tr w:rsidR="007845C2" w:rsidRPr="00A57048" w14:paraId="1A9DDF4F" w14:textId="77777777" w:rsidTr="00A95BE5">
        <w:tc>
          <w:tcPr>
            <w:tcW w:w="9016" w:type="dxa"/>
          </w:tcPr>
          <w:p w14:paraId="7E6F9B18"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74AF1BE3" w14:textId="77777777" w:rsidTr="00A95BE5">
        <w:tc>
          <w:tcPr>
            <w:tcW w:w="9016" w:type="dxa"/>
          </w:tcPr>
          <w:p w14:paraId="358C8948" w14:textId="77777777" w:rsidR="007845C2" w:rsidRPr="007845C2" w:rsidRDefault="007845C2" w:rsidP="00A95BE5">
            <w:pPr>
              <w:rPr>
                <w:szCs w:val="24"/>
              </w:rPr>
            </w:pPr>
          </w:p>
          <w:p w14:paraId="6B7B4FBE" w14:textId="77777777" w:rsidR="007845C2" w:rsidRPr="007845C2" w:rsidRDefault="007845C2" w:rsidP="00A95BE5">
            <w:pPr>
              <w:rPr>
                <w:szCs w:val="24"/>
              </w:rPr>
            </w:pPr>
          </w:p>
        </w:tc>
      </w:tr>
      <w:tr w:rsidR="007845C2" w:rsidRPr="00A57048" w14:paraId="0057CC33" w14:textId="77777777" w:rsidTr="00A95BE5">
        <w:tc>
          <w:tcPr>
            <w:tcW w:w="9016" w:type="dxa"/>
          </w:tcPr>
          <w:p w14:paraId="7CCDDB02"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228D24F2" w14:textId="77777777" w:rsidTr="00A95BE5">
        <w:tc>
          <w:tcPr>
            <w:tcW w:w="9016" w:type="dxa"/>
          </w:tcPr>
          <w:p w14:paraId="4341665E" w14:textId="77777777" w:rsidR="007845C2" w:rsidRPr="007845C2" w:rsidRDefault="007845C2" w:rsidP="00A95BE5">
            <w:pPr>
              <w:rPr>
                <w:szCs w:val="24"/>
              </w:rPr>
            </w:pPr>
          </w:p>
          <w:p w14:paraId="3F00F393" w14:textId="77777777" w:rsidR="007845C2" w:rsidRPr="007845C2" w:rsidRDefault="007845C2" w:rsidP="00A95BE5">
            <w:pPr>
              <w:rPr>
                <w:szCs w:val="24"/>
              </w:rPr>
            </w:pPr>
          </w:p>
        </w:tc>
      </w:tr>
      <w:tr w:rsidR="007845C2" w:rsidRPr="00A57048" w14:paraId="7586B85D" w14:textId="77777777" w:rsidTr="00A95BE5">
        <w:tc>
          <w:tcPr>
            <w:tcW w:w="9016" w:type="dxa"/>
          </w:tcPr>
          <w:p w14:paraId="1BCF29E3" w14:textId="77777777" w:rsidR="007845C2" w:rsidRPr="007845C2" w:rsidRDefault="007845C2" w:rsidP="00A95BE5">
            <w:pPr>
              <w:rPr>
                <w:szCs w:val="24"/>
              </w:rPr>
            </w:pPr>
            <w:r w:rsidRPr="007845C2">
              <w:rPr>
                <w:szCs w:val="24"/>
              </w:rPr>
              <w:t xml:space="preserve">Name </w:t>
            </w:r>
            <w:r w:rsidRPr="007845C2">
              <w:rPr>
                <w:szCs w:val="24"/>
              </w:rPr>
              <w:tab/>
            </w:r>
            <w:r w:rsidRPr="007845C2">
              <w:rPr>
                <w:szCs w:val="24"/>
              </w:rPr>
              <w:tab/>
            </w:r>
            <w:r w:rsidRPr="007845C2">
              <w:rPr>
                <w:szCs w:val="24"/>
              </w:rPr>
              <w:tab/>
            </w:r>
            <w:r w:rsidRPr="007845C2">
              <w:rPr>
                <w:szCs w:val="24"/>
              </w:rPr>
              <w:tab/>
              <w:t xml:space="preserve">Relationship to child </w:t>
            </w:r>
            <w:r w:rsidRPr="007845C2">
              <w:rPr>
                <w:szCs w:val="24"/>
              </w:rPr>
              <w:tab/>
            </w:r>
            <w:r w:rsidRPr="007845C2">
              <w:rPr>
                <w:szCs w:val="24"/>
              </w:rPr>
              <w:tab/>
              <w:t xml:space="preserve">Signature </w:t>
            </w:r>
          </w:p>
        </w:tc>
      </w:tr>
      <w:tr w:rsidR="007845C2" w:rsidRPr="00A57048" w14:paraId="2A283E85" w14:textId="77777777" w:rsidTr="00A95BE5">
        <w:tc>
          <w:tcPr>
            <w:tcW w:w="9016" w:type="dxa"/>
          </w:tcPr>
          <w:p w14:paraId="4C5BABE4" w14:textId="77777777" w:rsidR="007845C2" w:rsidRPr="007845C2" w:rsidRDefault="007845C2" w:rsidP="00A95BE5">
            <w:pPr>
              <w:rPr>
                <w:szCs w:val="24"/>
              </w:rPr>
            </w:pPr>
          </w:p>
          <w:p w14:paraId="73DE1714" w14:textId="77777777" w:rsidR="007845C2" w:rsidRPr="007845C2" w:rsidRDefault="007845C2" w:rsidP="00A95BE5">
            <w:pPr>
              <w:rPr>
                <w:szCs w:val="24"/>
              </w:rPr>
            </w:pPr>
          </w:p>
        </w:tc>
      </w:tr>
    </w:tbl>
    <w:p w14:paraId="64F34FA7" w14:textId="77777777" w:rsidR="008D72C3" w:rsidRPr="008D72C3" w:rsidRDefault="008D72C3" w:rsidP="008D72C3"/>
    <w:p w14:paraId="6543A39D" w14:textId="77777777" w:rsidR="00D16535" w:rsidRPr="00476EF4" w:rsidRDefault="00D16535" w:rsidP="00D16535">
      <w:pPr>
        <w:ind w:right="-514"/>
        <w:jc w:val="both"/>
        <w:rPr>
          <w:rFonts w:cs="Arial"/>
          <w:b/>
          <w:sz w:val="22"/>
          <w:szCs w:val="22"/>
        </w:rPr>
      </w:pPr>
      <w:r w:rsidRPr="00476EF4">
        <w:rPr>
          <w:rFonts w:cs="Arial"/>
          <w:b/>
          <w:sz w:val="22"/>
          <w:szCs w:val="22"/>
        </w:rPr>
        <w:t xml:space="preserve">Parent / Carer’s comments </w:t>
      </w:r>
    </w:p>
    <w:p w14:paraId="6EE8B817" w14:textId="77777777" w:rsidR="00D16535" w:rsidRPr="00476EF4" w:rsidRDefault="00D16535" w:rsidP="00D16535">
      <w:pPr>
        <w:ind w:right="-514"/>
        <w:jc w:val="both"/>
        <w:rPr>
          <w:rFonts w:cs="Arial"/>
          <w:sz w:val="22"/>
          <w:szCs w:val="22"/>
        </w:rPr>
      </w:pPr>
    </w:p>
    <w:p w14:paraId="70EB466F" w14:textId="77777777" w:rsidR="00D16535" w:rsidRPr="00476EF4" w:rsidRDefault="00D16535" w:rsidP="00D16535">
      <w:pPr>
        <w:ind w:right="-514"/>
        <w:jc w:val="both"/>
        <w:rPr>
          <w:rFonts w:cs="Arial"/>
          <w:sz w:val="22"/>
          <w:szCs w:val="22"/>
        </w:rPr>
      </w:pPr>
      <w:r w:rsidRPr="00476EF4">
        <w:rPr>
          <w:rFonts w:cs="Arial"/>
          <w:sz w:val="22"/>
          <w:szCs w:val="22"/>
        </w:rPr>
        <w:t xml:space="preserve">To help us settle your child into Kids Club and </w:t>
      </w:r>
      <w:r>
        <w:rPr>
          <w:rFonts w:cs="Arial"/>
          <w:sz w:val="22"/>
          <w:szCs w:val="22"/>
        </w:rPr>
        <w:t>t</w:t>
      </w:r>
      <w:r w:rsidRPr="00476EF4">
        <w:rPr>
          <w:rFonts w:cs="Arial"/>
          <w:sz w:val="22"/>
          <w:szCs w:val="22"/>
        </w:rPr>
        <w:t>o meet your child’s needs and likes it would be extremely useful to us to have further information about them.</w:t>
      </w:r>
    </w:p>
    <w:p w14:paraId="0CFA08BD" w14:textId="77777777" w:rsidR="00D16535" w:rsidRPr="00476EF4" w:rsidRDefault="00D16535" w:rsidP="00D16535">
      <w:pPr>
        <w:ind w:right="-514"/>
        <w:jc w:val="both"/>
        <w:rPr>
          <w:rFonts w:cs="Arial"/>
          <w:sz w:val="22"/>
          <w:szCs w:val="22"/>
        </w:rPr>
      </w:pPr>
    </w:p>
    <w:p w14:paraId="6F2DEA3D" w14:textId="6838D6C0" w:rsidR="00D16535" w:rsidRPr="00476EF4" w:rsidRDefault="00D16535" w:rsidP="00D16535">
      <w:pPr>
        <w:ind w:right="-514"/>
        <w:jc w:val="both"/>
        <w:rPr>
          <w:rFonts w:cs="Arial"/>
          <w:sz w:val="22"/>
          <w:szCs w:val="22"/>
        </w:rPr>
      </w:pPr>
      <w:r w:rsidRPr="00476EF4">
        <w:rPr>
          <w:rFonts w:cs="Arial"/>
          <w:sz w:val="22"/>
          <w:szCs w:val="22"/>
        </w:rPr>
        <w:t>People who live with them in their house:(mum/dad/brothers/sisters</w:t>
      </w:r>
      <w:r w:rsidR="008D72C3">
        <w:rPr>
          <w:rFonts w:cs="Arial"/>
          <w:sz w:val="22"/>
          <w:szCs w:val="22"/>
        </w:rPr>
        <w:t xml:space="preserve"> </w:t>
      </w:r>
      <w:r w:rsidRPr="00476EF4">
        <w:rPr>
          <w:rFonts w:cs="Arial"/>
          <w:sz w:val="22"/>
          <w:szCs w:val="22"/>
        </w:rPr>
        <w:t>– names and ages will help)</w:t>
      </w:r>
    </w:p>
    <w:p w14:paraId="4F800D1C" w14:textId="77777777" w:rsidR="00D16535" w:rsidRPr="00476EF4" w:rsidRDefault="00D16535" w:rsidP="00D16535">
      <w:pPr>
        <w:ind w:right="-514"/>
        <w:jc w:val="both"/>
        <w:rPr>
          <w:rFonts w:cs="Arial"/>
          <w:sz w:val="22"/>
          <w:szCs w:val="22"/>
        </w:rPr>
      </w:pPr>
    </w:p>
    <w:p w14:paraId="7E83DB30" w14:textId="77777777" w:rsidR="00D16535" w:rsidRPr="00476EF4" w:rsidRDefault="00D16535" w:rsidP="00D16535">
      <w:pPr>
        <w:ind w:right="-514"/>
        <w:jc w:val="both"/>
        <w:rPr>
          <w:rFonts w:cs="Arial"/>
          <w:sz w:val="22"/>
          <w:szCs w:val="22"/>
        </w:rPr>
      </w:pPr>
    </w:p>
    <w:p w14:paraId="237CAF7C" w14:textId="77777777" w:rsidR="00D16535" w:rsidRPr="00476EF4" w:rsidRDefault="00D16535" w:rsidP="00D16535">
      <w:pPr>
        <w:ind w:right="-514"/>
        <w:jc w:val="both"/>
        <w:rPr>
          <w:rFonts w:cs="Arial"/>
          <w:sz w:val="22"/>
          <w:szCs w:val="22"/>
        </w:rPr>
      </w:pPr>
      <w:r w:rsidRPr="00476EF4">
        <w:rPr>
          <w:rFonts w:cs="Arial"/>
          <w:sz w:val="22"/>
          <w:szCs w:val="22"/>
        </w:rPr>
        <w:t xml:space="preserve">Other </w:t>
      </w:r>
      <w:r w:rsidR="008D72C3">
        <w:rPr>
          <w:rFonts w:cs="Arial"/>
          <w:sz w:val="22"/>
          <w:szCs w:val="22"/>
        </w:rPr>
        <w:t>important people in their lives?</w:t>
      </w:r>
      <w:r w:rsidR="00F61C26">
        <w:rPr>
          <w:rFonts w:cs="Arial"/>
          <w:sz w:val="22"/>
          <w:szCs w:val="22"/>
        </w:rPr>
        <w:tab/>
      </w:r>
      <w:r w:rsidR="00F61C26">
        <w:rPr>
          <w:rFonts w:cs="Arial"/>
          <w:sz w:val="22"/>
          <w:szCs w:val="22"/>
        </w:rPr>
        <w:tab/>
      </w:r>
      <w:r w:rsidR="00F61C26">
        <w:rPr>
          <w:rFonts w:cs="Arial"/>
          <w:sz w:val="22"/>
          <w:szCs w:val="22"/>
        </w:rPr>
        <w:tab/>
      </w:r>
      <w:r w:rsidRPr="00476EF4">
        <w:rPr>
          <w:rFonts w:cs="Arial"/>
          <w:sz w:val="22"/>
          <w:szCs w:val="22"/>
        </w:rPr>
        <w:t>Pets (including names):</w:t>
      </w:r>
    </w:p>
    <w:p w14:paraId="0164E305" w14:textId="77777777" w:rsidR="00D16535" w:rsidRPr="00476EF4" w:rsidRDefault="00D16535" w:rsidP="00D16535">
      <w:pPr>
        <w:ind w:right="-514"/>
        <w:jc w:val="both"/>
        <w:rPr>
          <w:rFonts w:cs="Arial"/>
          <w:sz w:val="22"/>
          <w:szCs w:val="22"/>
        </w:rPr>
      </w:pPr>
    </w:p>
    <w:p w14:paraId="1665E86C" w14:textId="77777777" w:rsidR="00D16535" w:rsidRPr="00476EF4" w:rsidRDefault="00D16535" w:rsidP="00D16535">
      <w:pPr>
        <w:ind w:right="-514"/>
        <w:jc w:val="both"/>
        <w:rPr>
          <w:rFonts w:cs="Arial"/>
          <w:sz w:val="22"/>
          <w:szCs w:val="22"/>
        </w:rPr>
      </w:pPr>
    </w:p>
    <w:p w14:paraId="5E923427" w14:textId="77777777" w:rsidR="00D16535" w:rsidRPr="00476EF4" w:rsidRDefault="00D16535" w:rsidP="00D16535">
      <w:pPr>
        <w:ind w:right="-514"/>
        <w:jc w:val="both"/>
        <w:rPr>
          <w:rFonts w:cs="Arial"/>
          <w:sz w:val="22"/>
          <w:szCs w:val="22"/>
        </w:rPr>
      </w:pPr>
      <w:r w:rsidRPr="00476EF4">
        <w:rPr>
          <w:rFonts w:cs="Arial"/>
          <w:sz w:val="22"/>
          <w:szCs w:val="22"/>
        </w:rPr>
        <w:t>Favourite toys:</w:t>
      </w:r>
      <w:r w:rsidR="00F61C26">
        <w:rPr>
          <w:rFonts w:cs="Arial"/>
          <w:sz w:val="22"/>
          <w:szCs w:val="22"/>
        </w:rPr>
        <w:tab/>
      </w:r>
      <w:r w:rsidR="00F61C26">
        <w:rPr>
          <w:rFonts w:cs="Arial"/>
          <w:sz w:val="22"/>
          <w:szCs w:val="22"/>
        </w:rPr>
        <w:tab/>
      </w:r>
      <w:r w:rsidR="00F61C26">
        <w:rPr>
          <w:rFonts w:cs="Arial"/>
          <w:sz w:val="22"/>
          <w:szCs w:val="22"/>
        </w:rPr>
        <w:tab/>
      </w:r>
      <w:r w:rsidR="00F61C26">
        <w:rPr>
          <w:rFonts w:cs="Arial"/>
          <w:sz w:val="22"/>
          <w:szCs w:val="22"/>
        </w:rPr>
        <w:tab/>
      </w:r>
      <w:r w:rsidR="00F61C26">
        <w:rPr>
          <w:rFonts w:cs="Arial"/>
          <w:sz w:val="22"/>
          <w:szCs w:val="22"/>
        </w:rPr>
        <w:tab/>
      </w:r>
      <w:r w:rsidRPr="00476EF4">
        <w:rPr>
          <w:rFonts w:cs="Arial"/>
          <w:sz w:val="22"/>
          <w:szCs w:val="22"/>
        </w:rPr>
        <w:t>Favourite foods:</w:t>
      </w:r>
    </w:p>
    <w:p w14:paraId="29E794FF" w14:textId="77777777" w:rsidR="00D16535" w:rsidRPr="00476EF4" w:rsidRDefault="00D16535" w:rsidP="00D16535">
      <w:pPr>
        <w:ind w:right="-514"/>
        <w:jc w:val="both"/>
        <w:rPr>
          <w:rFonts w:cs="Arial"/>
          <w:sz w:val="22"/>
          <w:szCs w:val="22"/>
        </w:rPr>
      </w:pPr>
    </w:p>
    <w:p w14:paraId="344BCE1C" w14:textId="77777777" w:rsidR="00D16535" w:rsidRPr="00476EF4" w:rsidRDefault="00D16535" w:rsidP="00D16535">
      <w:pPr>
        <w:ind w:right="-514"/>
        <w:jc w:val="both"/>
        <w:rPr>
          <w:rFonts w:cs="Arial"/>
          <w:sz w:val="22"/>
          <w:szCs w:val="22"/>
        </w:rPr>
      </w:pPr>
    </w:p>
    <w:p w14:paraId="5B2EC8FC" w14:textId="77777777" w:rsidR="00D16535" w:rsidRPr="00476EF4" w:rsidRDefault="00D16535" w:rsidP="00D16535">
      <w:pPr>
        <w:ind w:right="-514"/>
        <w:jc w:val="both"/>
        <w:rPr>
          <w:rFonts w:cs="Arial"/>
          <w:sz w:val="22"/>
          <w:szCs w:val="22"/>
        </w:rPr>
      </w:pPr>
      <w:r w:rsidRPr="00476EF4">
        <w:rPr>
          <w:rFonts w:cs="Arial"/>
          <w:sz w:val="22"/>
          <w:szCs w:val="22"/>
        </w:rPr>
        <w:t>Favourite TV programmes:</w:t>
      </w:r>
      <w:r w:rsidR="00F61C26">
        <w:rPr>
          <w:rFonts w:cs="Arial"/>
          <w:sz w:val="22"/>
          <w:szCs w:val="22"/>
        </w:rPr>
        <w:tab/>
      </w:r>
      <w:r w:rsidR="00F61C26">
        <w:rPr>
          <w:rFonts w:cs="Arial"/>
          <w:sz w:val="22"/>
          <w:szCs w:val="22"/>
        </w:rPr>
        <w:tab/>
      </w:r>
      <w:r w:rsidR="00F61C26">
        <w:rPr>
          <w:rFonts w:cs="Arial"/>
          <w:sz w:val="22"/>
          <w:szCs w:val="22"/>
        </w:rPr>
        <w:tab/>
      </w:r>
      <w:r w:rsidR="00F61C26">
        <w:rPr>
          <w:rFonts w:cs="Arial"/>
          <w:sz w:val="22"/>
          <w:szCs w:val="22"/>
        </w:rPr>
        <w:tab/>
      </w:r>
      <w:r w:rsidRPr="00476EF4">
        <w:rPr>
          <w:rFonts w:cs="Arial"/>
          <w:sz w:val="22"/>
          <w:szCs w:val="22"/>
        </w:rPr>
        <w:t>Favourite s</w:t>
      </w:r>
      <w:r>
        <w:rPr>
          <w:rFonts w:cs="Arial"/>
          <w:sz w:val="22"/>
          <w:szCs w:val="22"/>
        </w:rPr>
        <w:t xml:space="preserve">ports &amp; outdoor games </w:t>
      </w:r>
    </w:p>
    <w:p w14:paraId="2CE149F5" w14:textId="77777777" w:rsidR="00D16535" w:rsidRPr="00476EF4" w:rsidRDefault="00D16535" w:rsidP="00D16535">
      <w:pPr>
        <w:ind w:right="-514"/>
        <w:jc w:val="both"/>
        <w:rPr>
          <w:rFonts w:cs="Arial"/>
          <w:sz w:val="22"/>
          <w:szCs w:val="22"/>
        </w:rPr>
      </w:pPr>
    </w:p>
    <w:p w14:paraId="59DF10BF" w14:textId="77777777" w:rsidR="00D16535" w:rsidRDefault="00D16535" w:rsidP="00D16535">
      <w:pPr>
        <w:jc w:val="both"/>
        <w:rPr>
          <w:rFonts w:cs="Arial"/>
          <w:sz w:val="22"/>
          <w:szCs w:val="22"/>
        </w:rPr>
      </w:pPr>
    </w:p>
    <w:p w14:paraId="5D9259EF" w14:textId="77777777" w:rsidR="00F61C26" w:rsidRDefault="00F61C26" w:rsidP="00D16535">
      <w:pPr>
        <w:jc w:val="both"/>
        <w:rPr>
          <w:rFonts w:cs="Arial"/>
          <w:sz w:val="22"/>
          <w:szCs w:val="22"/>
        </w:rPr>
      </w:pPr>
      <w:r>
        <w:rPr>
          <w:rFonts w:cs="Arial"/>
          <w:sz w:val="22"/>
          <w:szCs w:val="22"/>
        </w:rPr>
        <w:t>Important events in your life:</w:t>
      </w:r>
    </w:p>
    <w:p w14:paraId="52910AE7" w14:textId="77777777" w:rsidR="00F61C26" w:rsidRDefault="00F61C26" w:rsidP="00D16535">
      <w:pPr>
        <w:jc w:val="both"/>
        <w:rPr>
          <w:rFonts w:cs="Arial"/>
          <w:sz w:val="22"/>
          <w:szCs w:val="22"/>
        </w:rPr>
      </w:pPr>
    </w:p>
    <w:p w14:paraId="6585D6F3" w14:textId="77777777" w:rsidR="00F61C26" w:rsidRDefault="00F61C26" w:rsidP="00D16535">
      <w:pPr>
        <w:jc w:val="both"/>
        <w:rPr>
          <w:rFonts w:cs="Arial"/>
          <w:sz w:val="22"/>
          <w:szCs w:val="22"/>
        </w:rPr>
      </w:pPr>
      <w:r>
        <w:rPr>
          <w:rFonts w:cs="Arial"/>
          <w:sz w:val="22"/>
          <w:szCs w:val="22"/>
        </w:rPr>
        <w:t>Are there any important celebrations, festivals or events you share as a family?</w:t>
      </w:r>
    </w:p>
    <w:p w14:paraId="68E9EED1" w14:textId="372E2CE2" w:rsidR="00593AAC" w:rsidRDefault="00593AAC">
      <w:pPr>
        <w:pStyle w:val="Heading1"/>
        <w:rPr>
          <w:u w:val="single"/>
        </w:rPr>
      </w:pPr>
      <w:r>
        <w:rPr>
          <w:u w:val="single"/>
        </w:rPr>
        <w:lastRenderedPageBreak/>
        <w:t>Parental Consent</w:t>
      </w:r>
    </w:p>
    <w:p w14:paraId="717BA429" w14:textId="77777777" w:rsidR="00593AAC" w:rsidRDefault="00593AAC">
      <w:pPr>
        <w:rPr>
          <w:sz w:val="22"/>
        </w:rPr>
      </w:pPr>
    </w:p>
    <w:p w14:paraId="2F55A9BD" w14:textId="77777777" w:rsidR="00593AAC" w:rsidRDefault="00593AAC">
      <w:pPr>
        <w:rPr>
          <w:sz w:val="22"/>
        </w:rPr>
      </w:pPr>
      <w:r>
        <w:rPr>
          <w:sz w:val="22"/>
        </w:rPr>
        <w:t xml:space="preserve">From </w:t>
      </w:r>
      <w:proofErr w:type="gramStart"/>
      <w:r>
        <w:rPr>
          <w:sz w:val="22"/>
        </w:rPr>
        <w:t>time to time</w:t>
      </w:r>
      <w:proofErr w:type="gramEnd"/>
      <w:r w:rsidR="00992BF7">
        <w:rPr>
          <w:sz w:val="22"/>
        </w:rPr>
        <w:t xml:space="preserve"> </w:t>
      </w:r>
      <w:r>
        <w:rPr>
          <w:sz w:val="22"/>
        </w:rPr>
        <w:t>Cramlington Kids Club will arrange organised visits for the children, full details of the itinerary and supervisory arrangements will be provided to you before each visit takes place.  You will be asked to complete an individual consent form to confirm that you are happy for your child to take part.  If this is not done your child will not be allowed to take part in the visit.</w:t>
      </w:r>
    </w:p>
    <w:p w14:paraId="045D806B" w14:textId="77777777" w:rsidR="00593AAC" w:rsidRDefault="00593AAC">
      <w:pPr>
        <w:rPr>
          <w:sz w:val="22"/>
        </w:rPr>
      </w:pPr>
    </w:p>
    <w:p w14:paraId="12144AA9" w14:textId="77777777" w:rsidR="00593AAC" w:rsidRDefault="00593AAC">
      <w:pPr>
        <w:rPr>
          <w:sz w:val="22"/>
        </w:rPr>
      </w:pPr>
      <w:r>
        <w:rPr>
          <w:sz w:val="22"/>
        </w:rPr>
        <w:t>In addition to organised visits children will also have the opportunity to take part in informal activities and impromptu short trips within the Cramlington area e.g. to Concordia or local shops, however these will always follow the appropriate guidance relating to safety and supervision.  By signing the agreement below you will be giving your consent for your child to take part in such activities, either by walking or being transported on the Kids Club Mini Bus.</w:t>
      </w:r>
    </w:p>
    <w:p w14:paraId="2F80FB4E" w14:textId="77777777" w:rsidR="00593AAC" w:rsidRDefault="00593AAC">
      <w:pPr>
        <w:rPr>
          <w:sz w:val="22"/>
        </w:rPr>
      </w:pPr>
    </w:p>
    <w:p w14:paraId="0235A4E0" w14:textId="3BE12730" w:rsidR="00593AAC" w:rsidRDefault="00593AAC">
      <w:pPr>
        <w:rPr>
          <w:sz w:val="22"/>
        </w:rPr>
      </w:pPr>
      <w:r>
        <w:rPr>
          <w:sz w:val="22"/>
        </w:rPr>
        <w:t>When you have read and understood this document</w:t>
      </w:r>
      <w:r w:rsidR="00D30210">
        <w:rPr>
          <w:sz w:val="22"/>
        </w:rPr>
        <w:t xml:space="preserve"> </w:t>
      </w:r>
      <w:r>
        <w:rPr>
          <w:sz w:val="22"/>
        </w:rPr>
        <w:t>please sign the statement below to confirm your agreement.</w:t>
      </w:r>
    </w:p>
    <w:p w14:paraId="5F02C811" w14:textId="77777777" w:rsidR="00593AAC" w:rsidRDefault="00593AAC">
      <w:pPr>
        <w:rPr>
          <w:sz w:val="22"/>
        </w:rPr>
      </w:pPr>
    </w:p>
    <w:p w14:paraId="08C211D8" w14:textId="77777777" w:rsidR="00593AAC" w:rsidRDefault="00593AAC">
      <w:pPr>
        <w:rPr>
          <w:sz w:val="22"/>
        </w:rPr>
      </w:pPr>
    </w:p>
    <w:p w14:paraId="18333189" w14:textId="77AF7BAF" w:rsidR="00593AAC" w:rsidRDefault="00593AAC">
      <w:pPr>
        <w:rPr>
          <w:sz w:val="22"/>
        </w:rPr>
      </w:pPr>
      <w:r>
        <w:rPr>
          <w:sz w:val="22"/>
        </w:rPr>
        <w:t xml:space="preserve">I, </w:t>
      </w:r>
      <w:r>
        <w:rPr>
          <w:sz w:val="22"/>
          <w:u w:val="single"/>
        </w:rPr>
        <w:t xml:space="preserve">                                                                    </w:t>
      </w:r>
      <w:r>
        <w:rPr>
          <w:sz w:val="22"/>
        </w:rPr>
        <w:t xml:space="preserve">(parent’s name) agree to </w:t>
      </w:r>
      <w:r w:rsidR="00501A41">
        <w:rPr>
          <w:sz w:val="22"/>
        </w:rPr>
        <w:t xml:space="preserve">allow </w:t>
      </w:r>
      <w:r>
        <w:rPr>
          <w:sz w:val="22"/>
        </w:rPr>
        <w:t>sun cream</w:t>
      </w:r>
      <w:r w:rsidR="007767D5">
        <w:rPr>
          <w:sz w:val="22"/>
        </w:rPr>
        <w:t xml:space="preserve"> (Aldi factor 50 sensitive) </w:t>
      </w:r>
      <w:r>
        <w:rPr>
          <w:sz w:val="22"/>
        </w:rPr>
        <w:t>of no less than factor 50</w:t>
      </w:r>
      <w:r w:rsidR="00501A41">
        <w:rPr>
          <w:sz w:val="22"/>
        </w:rPr>
        <w:t xml:space="preserve"> su</w:t>
      </w:r>
      <w:r w:rsidR="00910CB7">
        <w:rPr>
          <w:sz w:val="22"/>
        </w:rPr>
        <w:t>p</w:t>
      </w:r>
      <w:r w:rsidR="00501A41">
        <w:rPr>
          <w:sz w:val="22"/>
        </w:rPr>
        <w:t>plied by us</w:t>
      </w:r>
      <w:r>
        <w:rPr>
          <w:sz w:val="22"/>
        </w:rPr>
        <w:t>, and give permission for staff at Cramlington Kids Club to apply this sun cream to my child when necessary.</w:t>
      </w:r>
      <w:r w:rsidR="008D72C3">
        <w:rPr>
          <w:sz w:val="22"/>
        </w:rPr>
        <w:t xml:space="preserve">  </w:t>
      </w:r>
      <w:r>
        <w:rPr>
          <w:sz w:val="22"/>
        </w:rPr>
        <w:t>(Please refer to the warm weather policy)</w:t>
      </w:r>
    </w:p>
    <w:p w14:paraId="7F0012BB" w14:textId="77777777" w:rsidR="00593AAC" w:rsidRDefault="00593AAC">
      <w:pPr>
        <w:rPr>
          <w:sz w:val="22"/>
        </w:rPr>
      </w:pPr>
    </w:p>
    <w:p w14:paraId="40DB9874" w14:textId="77777777" w:rsidR="00593AAC" w:rsidRDefault="00593AAC">
      <w:pPr>
        <w:rPr>
          <w:sz w:val="22"/>
        </w:rPr>
      </w:pPr>
      <w:r>
        <w:rPr>
          <w:sz w:val="22"/>
        </w:rPr>
        <w:t>I,</w:t>
      </w:r>
      <w:r>
        <w:rPr>
          <w:sz w:val="22"/>
          <w:u w:val="single"/>
        </w:rPr>
        <w:t xml:space="preserve">                                                                     </w:t>
      </w:r>
      <w:r>
        <w:rPr>
          <w:sz w:val="22"/>
        </w:rPr>
        <w:t xml:space="preserve">(parent’s name) give permission for the staff at Cramlington Kids Club to seek emergency medical advice and treatment for my child if necessary. </w:t>
      </w:r>
      <w:r w:rsidR="008D72C3">
        <w:rPr>
          <w:sz w:val="22"/>
        </w:rPr>
        <w:t xml:space="preserve">  </w:t>
      </w:r>
      <w:r>
        <w:rPr>
          <w:sz w:val="22"/>
        </w:rPr>
        <w:t>(Please refer to the accident, medication and illness policies)</w:t>
      </w:r>
    </w:p>
    <w:p w14:paraId="4374722E" w14:textId="77777777" w:rsidR="00593AAC" w:rsidRDefault="00593AAC">
      <w:pPr>
        <w:rPr>
          <w:sz w:val="22"/>
        </w:rPr>
      </w:pPr>
    </w:p>
    <w:p w14:paraId="654D38F5" w14:textId="77777777" w:rsidR="00593AAC" w:rsidRDefault="00593AAC">
      <w:pPr>
        <w:rPr>
          <w:sz w:val="22"/>
        </w:rPr>
      </w:pPr>
      <w:r>
        <w:rPr>
          <w:sz w:val="22"/>
        </w:rPr>
        <w:t>I,</w:t>
      </w:r>
      <w:r>
        <w:rPr>
          <w:sz w:val="22"/>
          <w:u w:val="single"/>
        </w:rPr>
        <w:t xml:space="preserve">                                                                     </w:t>
      </w:r>
      <w:r>
        <w:rPr>
          <w:sz w:val="22"/>
        </w:rPr>
        <w:t>(Parent’s name) give my permission for staff at Cramlington Kids Club to wash  my child if necessary, in the occasion of messy play/ loose nappies, etc.</w:t>
      </w:r>
    </w:p>
    <w:p w14:paraId="5E8EFE92" w14:textId="77777777" w:rsidR="00593AAC" w:rsidRDefault="00593AAC">
      <w:pPr>
        <w:rPr>
          <w:sz w:val="22"/>
        </w:rPr>
      </w:pPr>
    </w:p>
    <w:p w14:paraId="2EC912A3" w14:textId="77777777" w:rsidR="00593AAC" w:rsidRDefault="00593AAC">
      <w:pPr>
        <w:rPr>
          <w:sz w:val="22"/>
        </w:rPr>
      </w:pPr>
      <w:r>
        <w:rPr>
          <w:sz w:val="22"/>
        </w:rPr>
        <w:t>I,</w:t>
      </w:r>
      <w:r>
        <w:rPr>
          <w:sz w:val="22"/>
          <w:u w:val="single"/>
        </w:rPr>
        <w:t xml:space="preserve">                                                                    </w:t>
      </w:r>
      <w:r>
        <w:rPr>
          <w:sz w:val="22"/>
        </w:rPr>
        <w:t>(Parent’s name) give permission for staff at Cramlington Kids Club to apply barrier cream to my child when necessary.</w:t>
      </w:r>
    </w:p>
    <w:p w14:paraId="72DCCAC2" w14:textId="77777777" w:rsidR="00593AAC" w:rsidRDefault="00593AAC">
      <w:pPr>
        <w:rPr>
          <w:sz w:val="22"/>
        </w:rPr>
      </w:pPr>
    </w:p>
    <w:p w14:paraId="1B5B62A0" w14:textId="77777777" w:rsidR="00593AAC" w:rsidRDefault="00593AAC">
      <w:pPr>
        <w:rPr>
          <w:sz w:val="22"/>
        </w:rPr>
      </w:pPr>
    </w:p>
    <w:p w14:paraId="1BE34834" w14:textId="77777777" w:rsidR="00593AAC" w:rsidRDefault="00593AAC">
      <w:pPr>
        <w:rPr>
          <w:sz w:val="22"/>
        </w:rPr>
      </w:pPr>
      <w:r>
        <w:rPr>
          <w:sz w:val="22"/>
        </w:rPr>
        <w:t>I,</w:t>
      </w:r>
      <w:r>
        <w:rPr>
          <w:sz w:val="22"/>
          <w:u w:val="single"/>
        </w:rPr>
        <w:t xml:space="preserve">                                                                   </w:t>
      </w:r>
      <w:r>
        <w:rPr>
          <w:sz w:val="22"/>
        </w:rPr>
        <w:t>(Parent’s name) give permission for the staff at Cramlington Kids Club to administer first aid and medical treatment on my child if necessary.</w:t>
      </w:r>
    </w:p>
    <w:p w14:paraId="7955AF94" w14:textId="77777777" w:rsidR="00593AAC" w:rsidRDefault="00593AAC">
      <w:pPr>
        <w:rPr>
          <w:sz w:val="22"/>
        </w:rPr>
      </w:pPr>
    </w:p>
    <w:p w14:paraId="673DC5E9" w14:textId="77777777" w:rsidR="00593AAC" w:rsidRDefault="001E2A85">
      <w:pPr>
        <w:rPr>
          <w:sz w:val="22"/>
        </w:rPr>
      </w:pPr>
      <w:r>
        <w:rPr>
          <w:sz w:val="22"/>
        </w:rPr>
        <w:t>I,</w:t>
      </w:r>
      <w:r>
        <w:rPr>
          <w:sz w:val="22"/>
          <w:u w:val="single"/>
        </w:rPr>
        <w:t xml:space="preserve">                                                                   </w:t>
      </w:r>
      <w:r>
        <w:rPr>
          <w:sz w:val="22"/>
        </w:rPr>
        <w:t xml:space="preserve">(Parent’s name) in the case of emergencies should it be required give permission for the staff at Cramlington Kids Club to administer the correct amount of </w:t>
      </w:r>
      <w:proofErr w:type="spellStart"/>
      <w:r>
        <w:rPr>
          <w:sz w:val="22"/>
        </w:rPr>
        <w:t>Piriton</w:t>
      </w:r>
      <w:proofErr w:type="spellEnd"/>
      <w:r>
        <w:rPr>
          <w:sz w:val="22"/>
        </w:rPr>
        <w:t xml:space="preserve"> (consent via phone will also be needed).</w:t>
      </w:r>
    </w:p>
    <w:p w14:paraId="47DE734E" w14:textId="77777777" w:rsidR="001E2A85" w:rsidRDefault="001E2A85">
      <w:pPr>
        <w:rPr>
          <w:sz w:val="22"/>
        </w:rPr>
      </w:pPr>
    </w:p>
    <w:p w14:paraId="3BFA543F" w14:textId="77777777" w:rsidR="00593AAC" w:rsidRDefault="00593AAC">
      <w:pPr>
        <w:rPr>
          <w:sz w:val="22"/>
        </w:rPr>
      </w:pPr>
      <w:r>
        <w:rPr>
          <w:sz w:val="22"/>
        </w:rPr>
        <w:t>I,</w:t>
      </w:r>
      <w:r>
        <w:rPr>
          <w:sz w:val="22"/>
          <w:u w:val="single"/>
        </w:rPr>
        <w:t xml:space="preserve">                                                                  </w:t>
      </w:r>
      <w:r>
        <w:rPr>
          <w:sz w:val="22"/>
        </w:rPr>
        <w:t>(Parent’s name) give permission for my child to eat birthday cake which has been provided by other parents (but must not be homemade) in nursery.</w:t>
      </w:r>
    </w:p>
    <w:p w14:paraId="0D7ED7B8" w14:textId="77777777" w:rsidR="00593AAC" w:rsidRDefault="00593AAC">
      <w:pPr>
        <w:rPr>
          <w:sz w:val="22"/>
        </w:rPr>
      </w:pPr>
    </w:p>
    <w:p w14:paraId="562677B9" w14:textId="77777777" w:rsidR="00593AAC" w:rsidRDefault="00593AAC">
      <w:pPr>
        <w:rPr>
          <w:sz w:val="22"/>
        </w:rPr>
      </w:pPr>
      <w:r>
        <w:rPr>
          <w:sz w:val="22"/>
        </w:rPr>
        <w:t>I,</w:t>
      </w:r>
      <w:r>
        <w:rPr>
          <w:sz w:val="22"/>
          <w:u w:val="single"/>
        </w:rPr>
        <w:t xml:space="preserve">                                                                 </w:t>
      </w:r>
      <w:r>
        <w:rPr>
          <w:sz w:val="22"/>
        </w:rPr>
        <w:t>(parent’s name) give permission for the staff of Cramlington Kids Club to carry out observations on my child.</w:t>
      </w:r>
    </w:p>
    <w:p w14:paraId="1CCBD1CC" w14:textId="77777777" w:rsidR="00593AAC" w:rsidRDefault="00593AAC">
      <w:pPr>
        <w:rPr>
          <w:sz w:val="22"/>
        </w:rPr>
      </w:pPr>
    </w:p>
    <w:p w14:paraId="523C2D90" w14:textId="77777777" w:rsidR="00593AAC" w:rsidRDefault="00593AAC">
      <w:pPr>
        <w:rPr>
          <w:sz w:val="22"/>
        </w:rPr>
      </w:pPr>
      <w:r>
        <w:rPr>
          <w:sz w:val="22"/>
        </w:rPr>
        <w:t>I,</w:t>
      </w:r>
      <w:r>
        <w:rPr>
          <w:sz w:val="22"/>
          <w:u w:val="single"/>
        </w:rPr>
        <w:t xml:space="preserve">                                                                 </w:t>
      </w:r>
      <w:r>
        <w:rPr>
          <w:sz w:val="22"/>
        </w:rPr>
        <w:t>(parent’s name) give permission for the staff of Cramlington Kids Club to take photographs of my child during activities and use them for display or observation purposes</w:t>
      </w:r>
      <w:r w:rsidR="0027298A">
        <w:rPr>
          <w:sz w:val="22"/>
        </w:rPr>
        <w:t xml:space="preserve"> and sto</w:t>
      </w:r>
      <w:r w:rsidR="00381A3C">
        <w:rPr>
          <w:sz w:val="22"/>
        </w:rPr>
        <w:t>red safely in accordance with GD</w:t>
      </w:r>
      <w:r w:rsidR="0027298A">
        <w:rPr>
          <w:sz w:val="22"/>
        </w:rPr>
        <w:t>PR 2018</w:t>
      </w:r>
      <w:r>
        <w:rPr>
          <w:sz w:val="22"/>
        </w:rPr>
        <w:t>.</w:t>
      </w:r>
    </w:p>
    <w:p w14:paraId="69ACDED4" w14:textId="77777777" w:rsidR="00593AAC" w:rsidRDefault="00593AAC">
      <w:pPr>
        <w:rPr>
          <w:sz w:val="22"/>
        </w:rPr>
      </w:pPr>
    </w:p>
    <w:p w14:paraId="27ED4BFA" w14:textId="77777777" w:rsidR="00593AAC" w:rsidRDefault="00593AAC">
      <w:pPr>
        <w:rPr>
          <w:sz w:val="22"/>
        </w:rPr>
      </w:pPr>
      <w:proofErr w:type="gramStart"/>
      <w:r>
        <w:rPr>
          <w:sz w:val="22"/>
        </w:rPr>
        <w:t>I,</w:t>
      </w:r>
      <w:r>
        <w:rPr>
          <w:sz w:val="22"/>
          <w:u w:val="single"/>
        </w:rPr>
        <w:t xml:space="preserve">   </w:t>
      </w:r>
      <w:proofErr w:type="gramEnd"/>
      <w:r>
        <w:rPr>
          <w:sz w:val="22"/>
          <w:u w:val="single"/>
        </w:rPr>
        <w:t xml:space="preserve">                                                              </w:t>
      </w:r>
      <w:r>
        <w:rPr>
          <w:sz w:val="22"/>
        </w:rPr>
        <w:t>(parent’s name) give my permission for the staff to check my child for head lice.</w:t>
      </w:r>
    </w:p>
    <w:p w14:paraId="55886AF2" w14:textId="77777777" w:rsidR="00593AAC" w:rsidRDefault="00593AAC">
      <w:pPr>
        <w:rPr>
          <w:sz w:val="22"/>
        </w:rPr>
      </w:pPr>
    </w:p>
    <w:p w14:paraId="6D7B976F" w14:textId="77777777" w:rsidR="00593AAC" w:rsidRDefault="00593AAC">
      <w:pPr>
        <w:rPr>
          <w:sz w:val="22"/>
        </w:rPr>
      </w:pPr>
      <w:bookmarkStart w:id="2" w:name="_Hlk190261609"/>
      <w:proofErr w:type="gramStart"/>
      <w:r>
        <w:rPr>
          <w:sz w:val="22"/>
        </w:rPr>
        <w:t>I,</w:t>
      </w:r>
      <w:r>
        <w:rPr>
          <w:sz w:val="22"/>
          <w:u w:val="single"/>
        </w:rPr>
        <w:t xml:space="preserve">   </w:t>
      </w:r>
      <w:proofErr w:type="gramEnd"/>
      <w:r>
        <w:rPr>
          <w:sz w:val="22"/>
          <w:u w:val="single"/>
        </w:rPr>
        <w:t xml:space="preserve">                                                              </w:t>
      </w:r>
      <w:r>
        <w:rPr>
          <w:sz w:val="22"/>
        </w:rPr>
        <w:t xml:space="preserve">(parent’s name) give permission </w:t>
      </w:r>
      <w:bookmarkEnd w:id="2"/>
      <w:r>
        <w:rPr>
          <w:sz w:val="22"/>
        </w:rPr>
        <w:t>for my child to have their face painted</w:t>
      </w:r>
      <w:r w:rsidR="00CA5323">
        <w:rPr>
          <w:sz w:val="22"/>
        </w:rPr>
        <w:t>/nail art/ crazy hair styles and get wet during water play</w:t>
      </w:r>
      <w:r>
        <w:rPr>
          <w:sz w:val="22"/>
        </w:rPr>
        <w:t>.</w:t>
      </w:r>
    </w:p>
    <w:p w14:paraId="795C94EF" w14:textId="77777777" w:rsidR="0012714B" w:rsidRDefault="0012714B">
      <w:pPr>
        <w:rPr>
          <w:sz w:val="22"/>
        </w:rPr>
      </w:pPr>
    </w:p>
    <w:p w14:paraId="4A5698C5" w14:textId="55EA0CA6" w:rsidR="0012714B" w:rsidRDefault="0012714B">
      <w:pPr>
        <w:rPr>
          <w:sz w:val="22"/>
        </w:rPr>
      </w:pPr>
      <w:proofErr w:type="gramStart"/>
      <w:r>
        <w:rPr>
          <w:sz w:val="22"/>
        </w:rPr>
        <w:lastRenderedPageBreak/>
        <w:t>I,</w:t>
      </w:r>
      <w:r>
        <w:rPr>
          <w:sz w:val="22"/>
          <w:u w:val="single"/>
        </w:rPr>
        <w:t xml:space="preserve">   </w:t>
      </w:r>
      <w:proofErr w:type="gramEnd"/>
      <w:r>
        <w:rPr>
          <w:sz w:val="22"/>
          <w:u w:val="single"/>
        </w:rPr>
        <w:t xml:space="preserve">                                                              </w:t>
      </w:r>
      <w:r>
        <w:rPr>
          <w:sz w:val="22"/>
        </w:rPr>
        <w:t xml:space="preserve">(parent’s name) </w:t>
      </w:r>
      <w:r>
        <w:rPr>
          <w:sz w:val="22"/>
        </w:rPr>
        <w:t>understand that if a child protection issue arises the protocol is to ring the parent then contact ‘One</w:t>
      </w:r>
      <w:r w:rsidR="009000E6">
        <w:rPr>
          <w:sz w:val="22"/>
        </w:rPr>
        <w:t>c</w:t>
      </w:r>
      <w:r>
        <w:rPr>
          <w:sz w:val="22"/>
        </w:rPr>
        <w:t xml:space="preserve">all’ and take action with </w:t>
      </w:r>
      <w:r w:rsidR="009000E6">
        <w:rPr>
          <w:sz w:val="22"/>
        </w:rPr>
        <w:t>‘</w:t>
      </w:r>
      <w:proofErr w:type="spellStart"/>
      <w:r>
        <w:rPr>
          <w:sz w:val="22"/>
        </w:rPr>
        <w:t>One</w:t>
      </w:r>
      <w:r w:rsidR="009000E6">
        <w:rPr>
          <w:sz w:val="22"/>
        </w:rPr>
        <w:t>ca</w:t>
      </w:r>
      <w:r>
        <w:rPr>
          <w:sz w:val="22"/>
        </w:rPr>
        <w:t>lls</w:t>
      </w:r>
      <w:proofErr w:type="spellEnd"/>
      <w:r w:rsidR="009000E6">
        <w:rPr>
          <w:sz w:val="22"/>
        </w:rPr>
        <w:t>’</w:t>
      </w:r>
      <w:r>
        <w:rPr>
          <w:sz w:val="22"/>
        </w:rPr>
        <w:t xml:space="preserve"> advice. There are some instances that the setting would not speak to a parent / carer first, being suspected fabricated induced illness or if we are putting the child at risk by contacting the parent / carer.</w:t>
      </w:r>
    </w:p>
    <w:p w14:paraId="10F66FEE" w14:textId="77777777" w:rsidR="0012714B" w:rsidRDefault="0012714B">
      <w:pPr>
        <w:rPr>
          <w:sz w:val="22"/>
        </w:rPr>
      </w:pPr>
    </w:p>
    <w:p w14:paraId="3CE6BA04" w14:textId="1E17A1FD" w:rsidR="0012714B" w:rsidRDefault="0012714B">
      <w:pPr>
        <w:rPr>
          <w:sz w:val="22"/>
        </w:rPr>
      </w:pPr>
      <w:proofErr w:type="gramStart"/>
      <w:r>
        <w:rPr>
          <w:sz w:val="22"/>
        </w:rPr>
        <w:t>I,</w:t>
      </w:r>
      <w:r>
        <w:rPr>
          <w:sz w:val="22"/>
          <w:u w:val="single"/>
        </w:rPr>
        <w:t xml:space="preserve">   </w:t>
      </w:r>
      <w:proofErr w:type="gramEnd"/>
      <w:r>
        <w:rPr>
          <w:sz w:val="22"/>
          <w:u w:val="single"/>
        </w:rPr>
        <w:t xml:space="preserve">                                                              </w:t>
      </w:r>
      <w:r>
        <w:rPr>
          <w:sz w:val="22"/>
        </w:rPr>
        <w:t>(parent’s name)</w:t>
      </w:r>
      <w:r>
        <w:rPr>
          <w:sz w:val="22"/>
        </w:rPr>
        <w:t xml:space="preserve"> understand that all bruising on </w:t>
      </w:r>
      <w:proofErr w:type="spellStart"/>
      <w:r>
        <w:rPr>
          <w:sz w:val="22"/>
        </w:rPr>
        <w:t>non mobile</w:t>
      </w:r>
      <w:proofErr w:type="spellEnd"/>
      <w:r>
        <w:rPr>
          <w:sz w:val="22"/>
        </w:rPr>
        <w:t xml:space="preserve"> babies or babies under 6 months must be reported to Onecall &amp;</w:t>
      </w:r>
      <w:r w:rsidR="009000E6">
        <w:rPr>
          <w:sz w:val="22"/>
        </w:rPr>
        <w:t xml:space="preserve"> action will be taken with ‘</w:t>
      </w:r>
      <w:proofErr w:type="spellStart"/>
      <w:r w:rsidR="009000E6">
        <w:rPr>
          <w:sz w:val="22"/>
        </w:rPr>
        <w:t>Onecalls</w:t>
      </w:r>
      <w:proofErr w:type="spellEnd"/>
      <w:r w:rsidR="009000E6">
        <w:rPr>
          <w:sz w:val="22"/>
        </w:rPr>
        <w:t>’ advice.</w:t>
      </w:r>
    </w:p>
    <w:p w14:paraId="396D6F24" w14:textId="77777777" w:rsidR="00593AAC" w:rsidRDefault="00593AAC">
      <w:pPr>
        <w:jc w:val="center"/>
        <w:rPr>
          <w:sz w:val="22"/>
          <w:u w:val="single"/>
        </w:rPr>
      </w:pPr>
    </w:p>
    <w:p w14:paraId="58653BBB" w14:textId="77777777" w:rsidR="00593AAC" w:rsidRDefault="00593AAC">
      <w:pPr>
        <w:pStyle w:val="Heading5"/>
        <w:jc w:val="left"/>
        <w:rPr>
          <w:i w:val="0"/>
          <w:sz w:val="24"/>
          <w:u w:val="single"/>
        </w:rPr>
      </w:pPr>
      <w:r>
        <w:rPr>
          <w:i w:val="0"/>
          <w:sz w:val="24"/>
          <w:u w:val="single"/>
        </w:rPr>
        <w:t>Agreement of Parent</w:t>
      </w:r>
      <w:r w:rsidR="00F61C26">
        <w:rPr>
          <w:i w:val="0"/>
          <w:sz w:val="24"/>
          <w:u w:val="single"/>
        </w:rPr>
        <w:t xml:space="preserve">s </w:t>
      </w:r>
      <w:r>
        <w:rPr>
          <w:i w:val="0"/>
          <w:sz w:val="24"/>
          <w:u w:val="single"/>
        </w:rPr>
        <w:t>/</w:t>
      </w:r>
      <w:r w:rsidR="00F61C26">
        <w:rPr>
          <w:i w:val="0"/>
          <w:sz w:val="24"/>
          <w:u w:val="single"/>
        </w:rPr>
        <w:t xml:space="preserve"> </w:t>
      </w:r>
      <w:r>
        <w:rPr>
          <w:i w:val="0"/>
          <w:sz w:val="24"/>
          <w:u w:val="single"/>
        </w:rPr>
        <w:t>Guardian</w:t>
      </w:r>
      <w:r w:rsidR="00F61C26">
        <w:rPr>
          <w:i w:val="0"/>
          <w:sz w:val="24"/>
          <w:u w:val="single"/>
        </w:rPr>
        <w:t>s</w:t>
      </w:r>
    </w:p>
    <w:p w14:paraId="3EB16A32" w14:textId="77777777" w:rsidR="00D16535" w:rsidRDefault="00D16535" w:rsidP="00D16535">
      <w:pPr>
        <w:rPr>
          <w:sz w:val="22"/>
        </w:rPr>
      </w:pPr>
    </w:p>
    <w:p w14:paraId="3743E445" w14:textId="77777777" w:rsidR="00D16535" w:rsidRDefault="00D16535" w:rsidP="007F2A45">
      <w:pPr>
        <w:pStyle w:val="ListParagraph"/>
        <w:numPr>
          <w:ilvl w:val="0"/>
          <w:numId w:val="4"/>
        </w:numPr>
        <w:rPr>
          <w:sz w:val="22"/>
        </w:rPr>
      </w:pPr>
      <w:r w:rsidRPr="007F2A45">
        <w:rPr>
          <w:sz w:val="22"/>
        </w:rPr>
        <w:t>I understand that I am responsible for providing all nappies, wipes and creams for my child.</w:t>
      </w:r>
    </w:p>
    <w:p w14:paraId="4298F851" w14:textId="77777777" w:rsidR="00F61C26" w:rsidRPr="007F2A45" w:rsidRDefault="00F61C26" w:rsidP="00F61C26">
      <w:pPr>
        <w:pStyle w:val="ListParagraph"/>
        <w:rPr>
          <w:sz w:val="22"/>
        </w:rPr>
      </w:pPr>
    </w:p>
    <w:p w14:paraId="017B1FAF" w14:textId="5B70E589" w:rsidR="00D16535" w:rsidRDefault="00D16535" w:rsidP="007F2A45">
      <w:pPr>
        <w:pStyle w:val="ListParagraph"/>
        <w:numPr>
          <w:ilvl w:val="0"/>
          <w:numId w:val="4"/>
        </w:numPr>
        <w:rPr>
          <w:sz w:val="22"/>
        </w:rPr>
      </w:pPr>
      <w:r w:rsidRPr="007F2A45">
        <w:rPr>
          <w:sz w:val="22"/>
        </w:rPr>
        <w:t>I understand that I am responsible for ensuring all my child’s personal belongings are named. The kids club will not be responsible for the loss of any un-named items.</w:t>
      </w:r>
    </w:p>
    <w:p w14:paraId="6B7B3165" w14:textId="77777777" w:rsidR="00F61C26" w:rsidRPr="00F61C26" w:rsidRDefault="00F61C26" w:rsidP="00F61C26">
      <w:pPr>
        <w:pStyle w:val="ListParagraph"/>
        <w:rPr>
          <w:sz w:val="22"/>
        </w:rPr>
      </w:pPr>
    </w:p>
    <w:p w14:paraId="7022F211" w14:textId="0A83ED8A" w:rsidR="00D16535" w:rsidRDefault="00D16535" w:rsidP="007F2A45">
      <w:pPr>
        <w:pStyle w:val="ListParagraph"/>
        <w:numPr>
          <w:ilvl w:val="0"/>
          <w:numId w:val="4"/>
        </w:numPr>
        <w:rPr>
          <w:sz w:val="22"/>
        </w:rPr>
      </w:pPr>
      <w:r w:rsidRPr="007F2A45">
        <w:rPr>
          <w:sz w:val="22"/>
        </w:rPr>
        <w:t xml:space="preserve">I agree to </w:t>
      </w:r>
      <w:r w:rsidR="00433105">
        <w:rPr>
          <w:sz w:val="22"/>
        </w:rPr>
        <w:t xml:space="preserve">ensure </w:t>
      </w:r>
      <w:r w:rsidRPr="007F2A45">
        <w:rPr>
          <w:sz w:val="22"/>
        </w:rPr>
        <w:t xml:space="preserve">sun cream </w:t>
      </w:r>
      <w:r w:rsidR="00433105">
        <w:rPr>
          <w:sz w:val="22"/>
        </w:rPr>
        <w:t xml:space="preserve">(no less than factor 50) is applied to my child before they attend with a </w:t>
      </w:r>
      <w:r w:rsidRPr="007F2A45">
        <w:rPr>
          <w:sz w:val="22"/>
        </w:rPr>
        <w:t xml:space="preserve">sun hat </w:t>
      </w:r>
      <w:r w:rsidR="00433105">
        <w:rPr>
          <w:sz w:val="22"/>
        </w:rPr>
        <w:t xml:space="preserve">during hot days and </w:t>
      </w:r>
      <w:r w:rsidRPr="007F2A45">
        <w:rPr>
          <w:sz w:val="22"/>
        </w:rPr>
        <w:t>summer months.</w:t>
      </w:r>
    </w:p>
    <w:p w14:paraId="07AD5DA8" w14:textId="77777777" w:rsidR="00F61C26" w:rsidRPr="007F2A45" w:rsidRDefault="00F61C26" w:rsidP="00F61C26">
      <w:pPr>
        <w:pStyle w:val="ListParagraph"/>
        <w:rPr>
          <w:sz w:val="22"/>
        </w:rPr>
      </w:pPr>
    </w:p>
    <w:p w14:paraId="20EEA3AA" w14:textId="77777777" w:rsidR="00D16535" w:rsidRDefault="00D16535" w:rsidP="007F2A45">
      <w:pPr>
        <w:pStyle w:val="ListParagraph"/>
        <w:numPr>
          <w:ilvl w:val="0"/>
          <w:numId w:val="4"/>
        </w:numPr>
        <w:rPr>
          <w:sz w:val="22"/>
        </w:rPr>
      </w:pPr>
      <w:r w:rsidRPr="007F2A45">
        <w:rPr>
          <w:sz w:val="22"/>
        </w:rPr>
        <w:t>I agree to provide hat, scarf, and gloves fo</w:t>
      </w:r>
      <w:r w:rsidR="00F61C26">
        <w:rPr>
          <w:sz w:val="22"/>
        </w:rPr>
        <w:t>r my child in the winter months</w:t>
      </w:r>
    </w:p>
    <w:p w14:paraId="7E097BFB" w14:textId="77777777" w:rsidR="00F61C26" w:rsidRPr="00F61C26" w:rsidRDefault="00F61C26" w:rsidP="00F61C26">
      <w:pPr>
        <w:pStyle w:val="ListParagraph"/>
        <w:rPr>
          <w:sz w:val="22"/>
        </w:rPr>
      </w:pPr>
    </w:p>
    <w:p w14:paraId="4CE65A79" w14:textId="023C882D" w:rsidR="00D16535" w:rsidRDefault="00D16535" w:rsidP="007F2A45">
      <w:pPr>
        <w:pStyle w:val="ListParagraph"/>
        <w:numPr>
          <w:ilvl w:val="0"/>
          <w:numId w:val="4"/>
        </w:numPr>
        <w:rPr>
          <w:sz w:val="22"/>
        </w:rPr>
      </w:pPr>
      <w:r w:rsidRPr="007F2A45">
        <w:rPr>
          <w:sz w:val="22"/>
        </w:rPr>
        <w:t>I agree to provide wellies and a raincoat for use in wet weather.</w:t>
      </w:r>
    </w:p>
    <w:p w14:paraId="3C02DB92" w14:textId="77777777" w:rsidR="00433105" w:rsidRPr="00433105" w:rsidRDefault="00433105" w:rsidP="00433105">
      <w:pPr>
        <w:pStyle w:val="ListParagraph"/>
        <w:rPr>
          <w:sz w:val="22"/>
        </w:rPr>
      </w:pPr>
    </w:p>
    <w:p w14:paraId="5A4C995D" w14:textId="40708C2D" w:rsidR="00433105" w:rsidRPr="00433105" w:rsidRDefault="00433105" w:rsidP="007F2A45">
      <w:pPr>
        <w:pStyle w:val="ListParagraph"/>
        <w:numPr>
          <w:ilvl w:val="0"/>
          <w:numId w:val="4"/>
        </w:numPr>
        <w:rPr>
          <w:sz w:val="22"/>
        </w:rPr>
      </w:pPr>
      <w:r w:rsidRPr="00433105">
        <w:rPr>
          <w:sz w:val="22"/>
        </w:rPr>
        <w:t xml:space="preserve">I agree to adhere to the sickness policy and </w:t>
      </w:r>
      <w:r>
        <w:rPr>
          <w:sz w:val="22"/>
        </w:rPr>
        <w:t xml:space="preserve">I </w:t>
      </w:r>
      <w:r w:rsidRPr="00433105">
        <w:rPr>
          <w:sz w:val="22"/>
        </w:rPr>
        <w:t>understand not all ailments can be listed</w:t>
      </w:r>
      <w:r>
        <w:rPr>
          <w:sz w:val="22"/>
        </w:rPr>
        <w:t xml:space="preserve"> to cover every eventuality</w:t>
      </w:r>
      <w:r w:rsidRPr="00433105">
        <w:rPr>
          <w:sz w:val="22"/>
        </w:rPr>
        <w:t xml:space="preserve">.  </w:t>
      </w:r>
      <w:r>
        <w:rPr>
          <w:sz w:val="22"/>
        </w:rPr>
        <w:t>Therefore, a</w:t>
      </w:r>
      <w:r w:rsidRPr="00433105">
        <w:rPr>
          <w:sz w:val="22"/>
        </w:rPr>
        <w:t>t the discretion of management there may be times where we may need to exclude your child to help us prevent the spread of infections, illnesses and diseases</w:t>
      </w:r>
      <w:r w:rsidR="00C232AE">
        <w:rPr>
          <w:sz w:val="22"/>
        </w:rPr>
        <w:t xml:space="preserve"> and I understand this</w:t>
      </w:r>
      <w:r w:rsidRPr="00433105">
        <w:rPr>
          <w:sz w:val="22"/>
        </w:rPr>
        <w:t>.</w:t>
      </w:r>
    </w:p>
    <w:p w14:paraId="3C29AB66" w14:textId="77777777" w:rsidR="00D16535" w:rsidRDefault="00D16535" w:rsidP="00D16535">
      <w:pPr>
        <w:rPr>
          <w:sz w:val="22"/>
        </w:rPr>
      </w:pPr>
    </w:p>
    <w:p w14:paraId="25A140EC" w14:textId="77777777" w:rsidR="00593AAC" w:rsidRPr="00433105" w:rsidRDefault="00593AAC" w:rsidP="00433105">
      <w:pPr>
        <w:pStyle w:val="ListParagraph"/>
        <w:numPr>
          <w:ilvl w:val="0"/>
          <w:numId w:val="4"/>
        </w:numPr>
        <w:rPr>
          <w:sz w:val="22"/>
        </w:rPr>
      </w:pPr>
      <w:r w:rsidRPr="00433105">
        <w:rPr>
          <w:sz w:val="22"/>
        </w:rPr>
        <w:t>I agree to my child taking part in routine activities that may involve short trips in the local vicinity.  I know of no medical reason or other reason why my child should not participate.</w:t>
      </w:r>
    </w:p>
    <w:p w14:paraId="3644618C" w14:textId="77777777" w:rsidR="00563748" w:rsidRDefault="00563748">
      <w:pPr>
        <w:rPr>
          <w:sz w:val="22"/>
        </w:rPr>
      </w:pPr>
    </w:p>
    <w:p w14:paraId="547C1345" w14:textId="77777777" w:rsidR="00AF2FDB" w:rsidRDefault="00563748" w:rsidP="00AF2FDB">
      <w:pPr>
        <w:pStyle w:val="ListParagraph"/>
        <w:numPr>
          <w:ilvl w:val="0"/>
          <w:numId w:val="4"/>
        </w:numPr>
        <w:rPr>
          <w:sz w:val="22"/>
        </w:rPr>
      </w:pPr>
      <w:r w:rsidRPr="00AF2FDB">
        <w:rPr>
          <w:sz w:val="22"/>
        </w:rPr>
        <w:t>I agree to pay all childcare fees / charges in a timely manner no longer than 7 days after receiving my bill.</w:t>
      </w:r>
    </w:p>
    <w:p w14:paraId="36FC2FBC" w14:textId="77777777" w:rsidR="00AF2FDB" w:rsidRPr="00AF2FDB" w:rsidRDefault="00AF2FDB" w:rsidP="00AF2FDB">
      <w:pPr>
        <w:pStyle w:val="ListParagraph"/>
        <w:rPr>
          <w:sz w:val="22"/>
        </w:rPr>
      </w:pPr>
    </w:p>
    <w:p w14:paraId="5FD4B934" w14:textId="4461D5F9" w:rsidR="00AF2FDB" w:rsidRPr="00AF2FDB" w:rsidRDefault="00AF2FDB" w:rsidP="00AF2FDB">
      <w:pPr>
        <w:pStyle w:val="ListParagraph"/>
        <w:numPr>
          <w:ilvl w:val="0"/>
          <w:numId w:val="4"/>
        </w:numPr>
        <w:rPr>
          <w:sz w:val="22"/>
        </w:rPr>
      </w:pPr>
      <w:r w:rsidRPr="00AF2FDB">
        <w:rPr>
          <w:sz w:val="22"/>
        </w:rPr>
        <w:t xml:space="preserve">I agree to abide to the new changes required in connection with Covid 19 </w:t>
      </w:r>
      <w:r w:rsidR="00E02B52">
        <w:rPr>
          <w:sz w:val="22"/>
        </w:rPr>
        <w:t>in which if a child tests positive then they should isolate for 3 days.</w:t>
      </w:r>
      <w:r w:rsidRPr="00AF2FDB">
        <w:rPr>
          <w:sz w:val="22"/>
        </w:rPr>
        <w:t xml:space="preserve"> </w:t>
      </w:r>
    </w:p>
    <w:p w14:paraId="476EAF6B" w14:textId="1056750A" w:rsidR="00AF2FDB" w:rsidRDefault="00AF2FDB">
      <w:pPr>
        <w:rPr>
          <w:sz w:val="22"/>
        </w:rPr>
      </w:pPr>
      <w:r>
        <w:rPr>
          <w:sz w:val="22"/>
        </w:rPr>
        <w:t xml:space="preserve"> </w:t>
      </w:r>
    </w:p>
    <w:p w14:paraId="08102978" w14:textId="155842CF" w:rsidR="00AF2FDB" w:rsidRDefault="00593AAC">
      <w:pPr>
        <w:rPr>
          <w:b/>
          <w:sz w:val="22"/>
        </w:rPr>
      </w:pPr>
      <w:r>
        <w:rPr>
          <w:b/>
          <w:sz w:val="22"/>
        </w:rPr>
        <w:t>I have carefully read and understood all</w:t>
      </w:r>
      <w:r w:rsidR="00B42523">
        <w:rPr>
          <w:b/>
          <w:sz w:val="22"/>
        </w:rPr>
        <w:t xml:space="preserve"> </w:t>
      </w:r>
      <w:r>
        <w:rPr>
          <w:b/>
          <w:sz w:val="22"/>
        </w:rPr>
        <w:t>the terms and conditions of this contract</w:t>
      </w:r>
      <w:r w:rsidR="00AF2FDB">
        <w:rPr>
          <w:b/>
          <w:sz w:val="22"/>
        </w:rPr>
        <w:t xml:space="preserve"> and the Policies and Procedures</w:t>
      </w:r>
      <w:r>
        <w:rPr>
          <w:b/>
          <w:sz w:val="22"/>
        </w:rPr>
        <w:t>.</w:t>
      </w:r>
      <w:r w:rsidR="00B42523">
        <w:rPr>
          <w:b/>
          <w:sz w:val="22"/>
        </w:rPr>
        <w:t xml:space="preserve"> </w:t>
      </w:r>
    </w:p>
    <w:p w14:paraId="5C7AAFD7" w14:textId="77777777" w:rsidR="00AF2FDB" w:rsidRDefault="00AF2FDB">
      <w:pPr>
        <w:rPr>
          <w:b/>
          <w:sz w:val="22"/>
        </w:rPr>
      </w:pPr>
    </w:p>
    <w:p w14:paraId="62A24002" w14:textId="65BC5E4B" w:rsidR="005D6347" w:rsidRDefault="00593AAC">
      <w:pPr>
        <w:rPr>
          <w:b/>
          <w:sz w:val="22"/>
        </w:rPr>
      </w:pPr>
      <w:r>
        <w:rPr>
          <w:b/>
          <w:sz w:val="22"/>
        </w:rPr>
        <w:t xml:space="preserve">I understand that upon signing this contract I agree to work in partnership with the </w:t>
      </w:r>
      <w:r w:rsidR="00433105">
        <w:rPr>
          <w:b/>
          <w:sz w:val="22"/>
        </w:rPr>
        <w:t xml:space="preserve">Cramlington Kids Club, </w:t>
      </w:r>
      <w:r>
        <w:rPr>
          <w:b/>
          <w:sz w:val="22"/>
        </w:rPr>
        <w:t>abiding by all their policies and procedures</w:t>
      </w:r>
      <w:r w:rsidR="00AF2FDB">
        <w:rPr>
          <w:b/>
          <w:sz w:val="22"/>
        </w:rPr>
        <w:t xml:space="preserve"> which includes the </w:t>
      </w:r>
      <w:r w:rsidR="00E02B52">
        <w:rPr>
          <w:b/>
          <w:sz w:val="22"/>
        </w:rPr>
        <w:t>s</w:t>
      </w:r>
      <w:r w:rsidR="00AF2FDB">
        <w:rPr>
          <w:b/>
          <w:sz w:val="22"/>
        </w:rPr>
        <w:t>ection 9 relating to Covid 19</w:t>
      </w:r>
      <w:r>
        <w:rPr>
          <w:b/>
          <w:sz w:val="22"/>
        </w:rPr>
        <w:t>, as well as the terms of this contract.</w:t>
      </w:r>
      <w:r w:rsidR="005D6347">
        <w:rPr>
          <w:b/>
          <w:sz w:val="22"/>
        </w:rPr>
        <w:t xml:space="preserve">  </w:t>
      </w:r>
    </w:p>
    <w:p w14:paraId="61819C2B" w14:textId="47A92079" w:rsidR="00593AAC" w:rsidRDefault="00593AAC">
      <w:pPr>
        <w:rPr>
          <w:sz w:val="22"/>
        </w:rPr>
      </w:pPr>
    </w:p>
    <w:p w14:paraId="44510F5D" w14:textId="77777777" w:rsidR="00593AAC" w:rsidRDefault="00593AAC">
      <w:pPr>
        <w:rPr>
          <w:sz w:val="22"/>
        </w:rPr>
      </w:pPr>
    </w:p>
    <w:p w14:paraId="07703197" w14:textId="77777777" w:rsidR="00593AAC" w:rsidRPr="00F61C26" w:rsidRDefault="00CA5323">
      <w:pPr>
        <w:pStyle w:val="Heading4"/>
        <w:rPr>
          <w:i w:val="0"/>
        </w:rPr>
      </w:pPr>
      <w:r w:rsidRPr="00F61C26">
        <w:rPr>
          <w:i w:val="0"/>
          <w:noProof/>
          <w:lang w:eastAsia="en-GB"/>
        </w:rPr>
        <mc:AlternateContent>
          <mc:Choice Requires="wps">
            <w:drawing>
              <wp:anchor distT="0" distB="0" distL="114300" distR="114300" simplePos="0" relativeHeight="251674624" behindDoc="0" locked="0" layoutInCell="0" allowOverlap="1" wp14:anchorId="41C84D1D" wp14:editId="3C432395">
                <wp:simplePos x="0" y="0"/>
                <wp:positionH relativeFrom="column">
                  <wp:posOffset>562610</wp:posOffset>
                </wp:positionH>
                <wp:positionV relativeFrom="paragraph">
                  <wp:posOffset>186690</wp:posOffset>
                </wp:positionV>
                <wp:extent cx="2377440" cy="0"/>
                <wp:effectExtent l="10160" t="5715" r="12700" b="13335"/>
                <wp:wrapNone/>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27F3C" id="Line 4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pt,14.7pt" to="231.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n9IgIAAEM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CEnc&#10;gkQ7LhnKpn40nbY5RJRyb3xz5CJf9U6R7xZJVTZYHlmg+HbVkJf6jPhdir9YDQUO3RdFIQafnApz&#10;utSm9ZAwAXQJclzvcrCLQwQ+TqZPT1kGqpHBF+N8SNTGus9MtcgbRSSAdADG5511ngjOhxBfR6ot&#10;FyKoLSTqimg5m8xCglWCU+/0YdYcD6Uw6IxhX7bbBH6hK/A8hnnkCtumj7NXWynXr5JRJ0lDmYZh&#10;urnZDnPR20BLSF8JmgSiN6tflR/LZLlZbBbZKJvMN6MsqarRp22Zjebb9GlWTauyrNKfnnSa5Q2n&#10;lEnPe1jbNPu7tbg9oH7h7ot7H1D8Hj1MEsgO/4F0UNkL26/IQdHr3gzqw6aG4Nur8k/h8Q7249tf&#10;/wIAAP//AwBQSwMEFAAGAAgAAAAhADujnH7dAAAACAEAAA8AAABkcnMvZG93bnJldi54bWxMj8FO&#10;wzAQRO9I/QdrkbhRh1BZIcSpqgo4cYDQSj268ZJExOsodtuUr2cRh3LcmdHsm2I5uV4ccQydJw13&#10;8wQEUu1tR42GzcfzbQYiREPW9J5QwxkDLMvZVWFy60/0jscqNoJLKORGQxvjkEsZ6hadCXM/ILH3&#10;6UdnIp9jI+1oTlzuepkmiZLOdMQfWjPgusX6qzo4DZOU3/b1bLcvpJRyb0+7tFrvtL65nlaPICJO&#10;8RKGX3xGh5KZ9v5ANoheQ5YpTmpIHxYg2F+oe962/xNkWcj/A8ofAAAA//8DAFBLAQItABQABgAI&#10;AAAAIQC2gziS/gAAAOEBAAATAAAAAAAAAAAAAAAAAAAAAABbQ29udGVudF9UeXBlc10ueG1sUEsB&#10;Ai0AFAAGAAgAAAAhADj9If/WAAAAlAEAAAsAAAAAAAAAAAAAAAAALwEAAF9yZWxzLy5yZWxzUEsB&#10;Ai0AFAAGAAgAAAAhAO/zaf0iAgAAQwQAAA4AAAAAAAAAAAAAAAAALgIAAGRycy9lMm9Eb2MueG1s&#10;UEsBAi0AFAAGAAgAAAAhADujnH7dAAAACAEAAA8AAAAAAAAAAAAAAAAAfAQAAGRycy9kb3ducmV2&#10;LnhtbFBLBQYAAAAABAAEAPMAAACGBQAAAAA=&#10;" o:allowincell="f" strokecolor="red">
                <v:stroke dashstyle="1 1"/>
              </v:line>
            </w:pict>
          </mc:Fallback>
        </mc:AlternateContent>
      </w:r>
      <w:r w:rsidR="00593AAC" w:rsidRPr="00F61C26">
        <w:rPr>
          <w:i w:val="0"/>
        </w:rPr>
        <w:t>Signed</w:t>
      </w:r>
      <w:r w:rsidR="00593AAC" w:rsidRPr="00F61C26">
        <w:rPr>
          <w:i w:val="0"/>
        </w:rPr>
        <w:tab/>
      </w:r>
      <w:r w:rsidR="00593AAC" w:rsidRPr="00F61C26">
        <w:rPr>
          <w:i w:val="0"/>
        </w:rPr>
        <w:tab/>
      </w:r>
      <w:r w:rsidR="00593AAC" w:rsidRPr="00F61C26">
        <w:rPr>
          <w:i w:val="0"/>
        </w:rPr>
        <w:tab/>
      </w:r>
      <w:r w:rsidR="00593AAC" w:rsidRPr="00F61C26">
        <w:rPr>
          <w:i w:val="0"/>
        </w:rPr>
        <w:tab/>
      </w:r>
      <w:r w:rsidR="00593AAC" w:rsidRPr="00F61C26">
        <w:rPr>
          <w:i w:val="0"/>
        </w:rPr>
        <w:tab/>
      </w:r>
      <w:r w:rsidR="00593AAC" w:rsidRPr="00F61C26">
        <w:rPr>
          <w:i w:val="0"/>
        </w:rPr>
        <w:tab/>
        <w:t>Date</w:t>
      </w:r>
    </w:p>
    <w:p w14:paraId="762B2EBE" w14:textId="77777777" w:rsidR="00593AAC" w:rsidRPr="00F61C26" w:rsidRDefault="00F61C26">
      <w:r w:rsidRPr="00F61C26">
        <w:rPr>
          <w:noProof/>
          <w:lang w:eastAsia="en-GB"/>
        </w:rPr>
        <mc:AlternateContent>
          <mc:Choice Requires="wps">
            <w:drawing>
              <wp:anchor distT="0" distB="0" distL="114300" distR="114300" simplePos="0" relativeHeight="251675648" behindDoc="0" locked="0" layoutInCell="0" allowOverlap="1" wp14:anchorId="76B8E0FE" wp14:editId="2D9C769F">
                <wp:simplePos x="0" y="0"/>
                <wp:positionH relativeFrom="column">
                  <wp:posOffset>3656330</wp:posOffset>
                </wp:positionH>
                <wp:positionV relativeFrom="paragraph">
                  <wp:posOffset>26035</wp:posOffset>
                </wp:positionV>
                <wp:extent cx="1188720" cy="0"/>
                <wp:effectExtent l="8255" t="5715" r="12700" b="13335"/>
                <wp:wrapNone/>
                <wp:docPr id="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AB6D2" id="Line 4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9pt,2.05pt" to="3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o57IgIAAEMEAAAOAAAAZHJzL2Uyb0RvYy54bWysU02P2jAQvVfqf7B8h3w0sBARVhWBXmiL&#10;tNsfYGyHWHVsyzYEVPW/d+wAYttLVZWDGWdm3ryZeV48nzuJTtw6oVWFs3GKEVdUM6EOFf72uhnN&#10;MHKeKEakVrzCF+7w8/L9u0VvSp7rVkvGLQIQ5creVLj13pRJ4mjLO+LG2nAFzkbbjni42kPCLOkB&#10;vZNJnqbTpNeWGaspdw6+1oMTLyN+03DqvzaN4x7JCgM3H08bz304k+WClAdLTCvolQb5BxYdEQqK&#10;3qFq4gk6WvEHVCeo1U43fkx1l+imEZTHHqCbLP2tm5eWGB57geE4cx+T+3+w9MtpZ5FgFc4xUqSD&#10;FW2F4qgowmh640qIWKmdDc3Rs3oxW02/O6T0qiXqwCPF14uBvCxkJG9SwsUZKLDvP2sGMeTodZzT&#10;ubFdgIQJoHNcx+W+Dn72iMLHLJvNnnLYGr35ElLeEo11/hPXHQpGhSWQjsDktHU+ECHlLSTUUXoj&#10;pIzblgr1FZ5P8klMcFoKFpwhzNnDfiUtOhHQy2aTwi92BZ7HsIBcE9cOce7iau0HKVl9VCyWaTlh&#10;66vtiZCDDbSkCpWgSSB6tQap/Jin8/VsPStGRT5dj4q0rkcfN6tiNN1kT5P6Q71a1dnPQDorylYw&#10;xlXgfZNtVvydLK4PaBDcXbj3ASVv0eMkgeztP5KOWw6LHSSy1+yys7ftg1Jj8PVVhafweAf78e0v&#10;fwEAAP//AwBQSwMEFAAGAAgAAAAhAMDtfZPcAAAABwEAAA8AAABkcnMvZG93bnJldi54bWxMj0FP&#10;wkAUhO8m/IfNI/EmW1AWUrslhKgnD1Il4bh0n21D923TXaD463160eNkJjPfZKvBteKMfWg8aZhO&#10;EhBIpbcNVRo+3p/vliBCNGRN6wk1XDHAKh/dZCa1/kJbPBexElxCITUa6hi7VMpQ1uhMmPgOib1P&#10;3zsTWfaVtL25cLlr5SxJlHSmIV6oTYebGstjcXIaBim/7OvV7l5IKeXenvazYrPX+nY8rB9BRBzi&#10;Xxh+8BkdcmY6+BPZIFoN88Wc0aOGhykI9hfqnr8dfrXMM/mfP/8GAAD//wMAUEsBAi0AFAAGAAgA&#10;AAAhALaDOJL+AAAA4QEAABMAAAAAAAAAAAAAAAAAAAAAAFtDb250ZW50X1R5cGVzXS54bWxQSwEC&#10;LQAUAAYACAAAACEAOP0h/9YAAACUAQAACwAAAAAAAAAAAAAAAAAvAQAAX3JlbHMvLnJlbHNQSwEC&#10;LQAUAAYACAAAACEAirqOeyICAABDBAAADgAAAAAAAAAAAAAAAAAuAgAAZHJzL2Uyb0RvYy54bWxQ&#10;SwECLQAUAAYACAAAACEAwO19k9wAAAAHAQAADwAAAAAAAAAAAAAAAAB8BAAAZHJzL2Rvd25yZXYu&#10;eG1sUEsFBgAAAAAEAAQA8wAAAIUFAAAAAA==&#10;" o:allowincell="f" strokecolor="red">
                <v:stroke dashstyle="1 1"/>
              </v:line>
            </w:pict>
          </mc:Fallback>
        </mc:AlternateContent>
      </w:r>
    </w:p>
    <w:p w14:paraId="17F4841E" w14:textId="77777777" w:rsidR="00563748" w:rsidRPr="00F61C26" w:rsidRDefault="00563748">
      <w:pPr>
        <w:rPr>
          <w:sz w:val="22"/>
        </w:rPr>
      </w:pPr>
    </w:p>
    <w:p w14:paraId="1A7D3E81" w14:textId="77777777" w:rsidR="00F61C26" w:rsidRPr="00F61C26" w:rsidRDefault="00F61C26" w:rsidP="00F61C26">
      <w:pPr>
        <w:pStyle w:val="Heading4"/>
        <w:rPr>
          <w:i w:val="0"/>
        </w:rPr>
      </w:pPr>
      <w:r w:rsidRPr="00F61C26">
        <w:rPr>
          <w:i w:val="0"/>
          <w:noProof/>
          <w:lang w:eastAsia="en-GB"/>
        </w:rPr>
        <mc:AlternateContent>
          <mc:Choice Requires="wps">
            <w:drawing>
              <wp:anchor distT="0" distB="0" distL="114300" distR="114300" simplePos="0" relativeHeight="251684864" behindDoc="0" locked="0" layoutInCell="0" allowOverlap="1" wp14:anchorId="667F7F76" wp14:editId="4449B991">
                <wp:simplePos x="0" y="0"/>
                <wp:positionH relativeFrom="column">
                  <wp:posOffset>581025</wp:posOffset>
                </wp:positionH>
                <wp:positionV relativeFrom="paragraph">
                  <wp:posOffset>195580</wp:posOffset>
                </wp:positionV>
                <wp:extent cx="2377440" cy="0"/>
                <wp:effectExtent l="10160" t="5715" r="12700" b="13335"/>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15F8" id="Line 43"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5pt,15.4pt" to="232.9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2gIgIAAEMEAAAOAAAAZHJzL2Uyb0RvYy54bWysU8GO2jAQvVfqP1i+QxIILESEVUWgF9pF&#10;2u0HGNshVh3bsg0BVf33jh1AbHupqnIw48zMmzczz4vncyvRiVsntCpxNkwx4opqJtShxN/eNoMZ&#10;Rs4TxYjUipf4wh1+Xn78sOhMwUe60ZJxiwBEuaIzJW68N0WSONrwlrihNlyBs9a2JR6u9pAwSzpA&#10;b2UyStNp0mnLjNWUOwdfq96JlxG/rjn1L3XtuEeyxMDNx9PGcx/OZLkgxcES0wh6pUH+gUVLhIKi&#10;d6iKeIKOVvwB1QpqtdO1H1LdJrquBeWxB+gmS3/r5rUhhsdeYDjO3Mfk/h8s/XraWSRYiccYKdLC&#10;irZCcZSPw2g64wqIWKmdDc3Rs3o1W02/O6T0qiHqwCPFt4uBvCxkJO9SwsUZKLDvvmgGMeTodZzT&#10;ubZtgIQJoHNcx+W+Dn72iMLH0fjpKc9ha/TmS0hxSzTW+c9ctygYJZZAOgKT09b5QIQUt5BQR+mN&#10;kDJuWyrUlXg+GU1igtNSsOAMYc4e9itp0YmAXjabFH6xK/A8hgXkirimj3MXV2nfS8nqo2KxTMMJ&#10;W19tT4TsbaAlVagETQLRq9VL5cc8na9n61k+yEfT9SBPq2rwabPKB9NN9jSpxtVqVWU/A+ksLxrB&#10;GFeB9022Wf53srg+oF5wd+HeB5S8R4+TBLK3/0g6bjkstpfIXrPLzt62D0qNwddXFZ7C4x3sx7e/&#10;/AUAAP//AwBQSwMEFAAGAAgAAAAhAFcabnfdAAAACAEAAA8AAABkcnMvZG93bnJldi54bWxMj0FP&#10;wkAQhe8m/IfNkHiTLSgbqN0SQtSTB6mScFy6Y9vQnW26CxR/vWM86HHee3nzvWw1uFacsQ+NJw3T&#10;SQICqfS2oUrDx/vz3QJEiIasaT2hhisGWOWjm8yk1l9oi+ciVoJLKKRGQx1jl0oZyhqdCRPfIbH3&#10;6XtnIp99JW1vLlzuWjlLEiWdaYg/1KbDTY3lsTg5DYOUX/b1ancvpJRyb0/7WbHZa307HtaPICIO&#10;8S8MP/iMDjkzHfyJbBCthuV0zkkN9wkvYP9BzZcgDr+CzDP5f0D+DQAA//8DAFBLAQItABQABgAI&#10;AAAAIQC2gziS/gAAAOEBAAATAAAAAAAAAAAAAAAAAAAAAABbQ29udGVudF9UeXBlc10ueG1sUEsB&#10;Ai0AFAAGAAgAAAAhADj9If/WAAAAlAEAAAsAAAAAAAAAAAAAAAAALwEAAF9yZWxzLy5yZWxzUEsB&#10;Ai0AFAAGAAgAAAAhABIYvaAiAgAAQwQAAA4AAAAAAAAAAAAAAAAALgIAAGRycy9lMm9Eb2MueG1s&#10;UEsBAi0AFAAGAAgAAAAhAFcabnfdAAAACAEAAA8AAAAAAAAAAAAAAAAAfAQAAGRycy9kb3ducmV2&#10;LnhtbFBLBQYAAAAABAAEAPMAAACGBQAAAAA=&#10;" o:allowincell="f" strokecolor="red">
                <v:stroke dashstyle="1 1"/>
              </v:line>
            </w:pict>
          </mc:Fallback>
        </mc:AlternateContent>
      </w:r>
      <w:r w:rsidRPr="00F61C26">
        <w:rPr>
          <w:i w:val="0"/>
        </w:rPr>
        <w:t xml:space="preserve">Signed </w:t>
      </w:r>
      <w:r>
        <w:rPr>
          <w:b w:val="0"/>
        </w:rPr>
        <w:tab/>
      </w:r>
      <w:r>
        <w:rPr>
          <w:b w:val="0"/>
        </w:rPr>
        <w:tab/>
      </w:r>
      <w:r>
        <w:rPr>
          <w:b w:val="0"/>
        </w:rPr>
        <w:tab/>
      </w:r>
      <w:r>
        <w:rPr>
          <w:b w:val="0"/>
        </w:rPr>
        <w:tab/>
      </w:r>
      <w:r>
        <w:rPr>
          <w:b w:val="0"/>
        </w:rPr>
        <w:tab/>
      </w:r>
      <w:r>
        <w:rPr>
          <w:b w:val="0"/>
        </w:rPr>
        <w:tab/>
      </w:r>
      <w:r w:rsidRPr="00F61C26">
        <w:rPr>
          <w:i w:val="0"/>
        </w:rPr>
        <w:t>Date</w:t>
      </w:r>
    </w:p>
    <w:p w14:paraId="3133795B" w14:textId="71698328" w:rsidR="00563748" w:rsidRPr="00F61C26" w:rsidRDefault="00F61C26" w:rsidP="005C12C1">
      <w:pPr>
        <w:rPr>
          <w:b/>
          <w:sz w:val="22"/>
        </w:rPr>
      </w:pPr>
      <w:r w:rsidRPr="00F61C26">
        <w:rPr>
          <w:noProof/>
          <w:lang w:eastAsia="en-GB"/>
        </w:rPr>
        <mc:AlternateContent>
          <mc:Choice Requires="wps">
            <w:drawing>
              <wp:anchor distT="0" distB="0" distL="114300" distR="114300" simplePos="0" relativeHeight="251686912" behindDoc="0" locked="0" layoutInCell="0" allowOverlap="1" wp14:anchorId="5B60D880" wp14:editId="2D5E84C3">
                <wp:simplePos x="0" y="0"/>
                <wp:positionH relativeFrom="column">
                  <wp:posOffset>3714750</wp:posOffset>
                </wp:positionH>
                <wp:positionV relativeFrom="paragraph">
                  <wp:posOffset>53975</wp:posOffset>
                </wp:positionV>
                <wp:extent cx="1188720" cy="0"/>
                <wp:effectExtent l="8255" t="5715" r="12700" b="13335"/>
                <wp:wrapNone/>
                <wp:docPr id="4"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720" cy="0"/>
                        </a:xfrm>
                        <a:prstGeom prst="line">
                          <a:avLst/>
                        </a:prstGeom>
                        <a:noFill/>
                        <a:ln w="9525">
                          <a:solidFill>
                            <a:srgbClr val="FF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A4F05" id="Line 4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pt,4.25pt" to="386.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OdIgIAAEMEAAAOAAAAZHJzL2Uyb0RvYy54bWysU8GO2jAQvVfqP1i+QxIaW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c4xUqSF&#10;Fe2E4ijPw2g64wqIWKu9Dc3Ri3oxO02/O6T0uiHqyCPF16uBvCxkJG9SwsUZKHDoPmsGMeTkdZzT&#10;pbZtgIQJoEtcx/W+Dn7xiMLHLJvPnyawNTr4ElIMicY6/4nrFgWjxBJIR2By3jkfiJBiCAl1lN4K&#10;KeO2pUJdiRfTyTQmOC0FC84Q5uzxsJYWnQnoZbtN4Re7As9jWECuiGv6OHd1lfa9lKw+KRbLNJyw&#10;zc32RMjeBlpShUrQJBC9Wb1UfizSxWa+meejfDLbjPK0qkYft+t8NNtmT9PqQ7VeV9nPQDrLi0Yw&#10;xlXgPcg2y/9OFrcH1AvuLtz7gJK36HGSQHb4j6TjlsNie4kcNLvu7bB9UGoMvr2q8BQe72A/vv3V&#10;LwAAAP//AwBQSwMEFAAGAAgAAAAhACmSSUbcAAAABwEAAA8AAABkcnMvZG93bnJldi54bWxMj0FL&#10;w0AUhO+C/2F5Qm/2xUDSELMppainHjRtocdt9pmEZt+G7LZN/fWuXvQ4zDDzTbGcTC8uNLrOsoSn&#10;eQSCuLa640bCbvv6mIFwXrFWvWWScCMHy/L+rlC5tlf+oEvlGxFK2OVKQuv9kCO6uiWj3NwOxMH7&#10;tKNRPsixQT2qayg3PcZRlKJRHYeFVg20bqk+VWcjYUL80pub3r9xmqbm/eUQV+uDlLOHafUMwtPk&#10;/8Lwgx/QoQxMR3tm7UQvIcmS8MVLyBIQwV8s4hjE8VdjWeB//vIbAAD//wMAUEsBAi0AFAAGAAgA&#10;AAAhALaDOJL+AAAA4QEAABMAAAAAAAAAAAAAAAAAAAAAAFtDb250ZW50X1R5cGVzXS54bWxQSwEC&#10;LQAUAAYACAAAACEAOP0h/9YAAACUAQAACwAAAAAAAAAAAAAAAAAvAQAAX3JlbHMvLnJlbHNQSwEC&#10;LQAUAAYACAAAACEAjYbznSICAABDBAAADgAAAAAAAAAAAAAAAAAuAgAAZHJzL2Uyb0RvYy54bWxQ&#10;SwECLQAUAAYACAAAACEAKZJJRtwAAAAHAQAADwAAAAAAAAAAAAAAAAB8BAAAZHJzL2Rvd25yZXYu&#10;eG1sUEsFBgAAAAAEAAQA8wAAAIUFAAAAAA==&#10;" o:allowincell="f" strokecolor="red">
                <v:stroke dashstyle="1 1"/>
              </v:line>
            </w:pict>
          </mc:Fallback>
        </mc:AlternateContent>
      </w:r>
    </w:p>
    <w:sectPr w:rsidR="00563748" w:rsidRPr="00F61C26" w:rsidSect="000E137F">
      <w:footerReference w:type="even" r:id="rId8"/>
      <w:footerReference w:type="default" r:id="rId9"/>
      <w:type w:val="continuous"/>
      <w:pgSz w:w="11906" w:h="16838" w:code="9"/>
      <w:pgMar w:top="851" w:right="1304" w:bottom="851" w:left="130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959CD" w14:textId="77777777" w:rsidR="00957EA4" w:rsidRDefault="00957EA4">
      <w:r>
        <w:separator/>
      </w:r>
    </w:p>
  </w:endnote>
  <w:endnote w:type="continuationSeparator" w:id="0">
    <w:p w14:paraId="10507B6F" w14:textId="77777777" w:rsidR="00957EA4" w:rsidRDefault="0095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5C283" w14:textId="77777777" w:rsidR="00822B4E" w:rsidRDefault="00E35FB7" w:rsidP="00E51DDF">
    <w:pPr>
      <w:pStyle w:val="Footer"/>
      <w:framePr w:wrap="around" w:vAnchor="text" w:hAnchor="margin" w:xAlign="right" w:y="1"/>
      <w:rPr>
        <w:rStyle w:val="PageNumber"/>
      </w:rPr>
    </w:pPr>
    <w:r>
      <w:rPr>
        <w:rStyle w:val="PageNumber"/>
      </w:rPr>
      <w:fldChar w:fldCharType="begin"/>
    </w:r>
    <w:r w:rsidR="00822B4E">
      <w:rPr>
        <w:rStyle w:val="PageNumber"/>
      </w:rPr>
      <w:instrText xml:space="preserve">PAGE  </w:instrText>
    </w:r>
    <w:r>
      <w:rPr>
        <w:rStyle w:val="PageNumber"/>
      </w:rPr>
      <w:fldChar w:fldCharType="end"/>
    </w:r>
  </w:p>
  <w:p w14:paraId="64740FCD" w14:textId="77777777" w:rsidR="00822B4E" w:rsidRDefault="00822B4E" w:rsidP="00822B4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8EFA0" w14:textId="77777777" w:rsidR="00822B4E" w:rsidRDefault="00E35FB7" w:rsidP="00E51DDF">
    <w:pPr>
      <w:pStyle w:val="Footer"/>
      <w:framePr w:wrap="around" w:vAnchor="text" w:hAnchor="margin" w:xAlign="right" w:y="1"/>
      <w:rPr>
        <w:rStyle w:val="PageNumber"/>
      </w:rPr>
    </w:pPr>
    <w:r>
      <w:rPr>
        <w:rStyle w:val="PageNumber"/>
      </w:rPr>
      <w:fldChar w:fldCharType="begin"/>
    </w:r>
    <w:r w:rsidR="00822B4E">
      <w:rPr>
        <w:rStyle w:val="PageNumber"/>
      </w:rPr>
      <w:instrText xml:space="preserve">PAGE  </w:instrText>
    </w:r>
    <w:r>
      <w:rPr>
        <w:rStyle w:val="PageNumber"/>
      </w:rPr>
      <w:fldChar w:fldCharType="separate"/>
    </w:r>
    <w:r w:rsidR="00BC622A">
      <w:rPr>
        <w:rStyle w:val="PageNumber"/>
        <w:noProof/>
      </w:rPr>
      <w:t>3</w:t>
    </w:r>
    <w:r>
      <w:rPr>
        <w:rStyle w:val="PageNumber"/>
      </w:rPr>
      <w:fldChar w:fldCharType="end"/>
    </w:r>
  </w:p>
  <w:p w14:paraId="4D0DA803" w14:textId="77777777" w:rsidR="00822B4E" w:rsidRDefault="00822B4E" w:rsidP="00822B4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4C242" w14:textId="77777777" w:rsidR="00957EA4" w:rsidRDefault="00957EA4">
      <w:r>
        <w:separator/>
      </w:r>
    </w:p>
  </w:footnote>
  <w:footnote w:type="continuationSeparator" w:id="0">
    <w:p w14:paraId="1B0B47FC" w14:textId="77777777" w:rsidR="00957EA4" w:rsidRDefault="0095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070E2"/>
    <w:multiLevelType w:val="hybridMultilevel"/>
    <w:tmpl w:val="A3A2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262C45"/>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53F225AC"/>
    <w:multiLevelType w:val="hybridMultilevel"/>
    <w:tmpl w:val="E6E686AE"/>
    <w:lvl w:ilvl="0" w:tplc="8040AFA8">
      <w:start w:val="1"/>
      <w:numFmt w:val="bullet"/>
      <w:lvlText w:val=""/>
      <w:lvlJc w:val="left"/>
      <w:pPr>
        <w:tabs>
          <w:tab w:val="num" w:pos="720"/>
        </w:tabs>
        <w:ind w:left="720" w:hanging="360"/>
      </w:pPr>
      <w:rPr>
        <w:rFonts w:ascii="Symbol" w:hAnsi="Symbol" w:hint="default"/>
      </w:rPr>
    </w:lvl>
    <w:lvl w:ilvl="1" w:tplc="3710C342" w:tentative="1">
      <w:start w:val="1"/>
      <w:numFmt w:val="bullet"/>
      <w:lvlText w:val="o"/>
      <w:lvlJc w:val="left"/>
      <w:pPr>
        <w:tabs>
          <w:tab w:val="num" w:pos="1440"/>
        </w:tabs>
        <w:ind w:left="1440" w:hanging="360"/>
      </w:pPr>
      <w:rPr>
        <w:rFonts w:ascii="Courier New" w:hAnsi="Courier New" w:cs="Comic Sans MS" w:hint="default"/>
      </w:rPr>
    </w:lvl>
    <w:lvl w:ilvl="2" w:tplc="6D3855A4" w:tentative="1">
      <w:start w:val="1"/>
      <w:numFmt w:val="bullet"/>
      <w:lvlText w:val=""/>
      <w:lvlJc w:val="left"/>
      <w:pPr>
        <w:tabs>
          <w:tab w:val="num" w:pos="2160"/>
        </w:tabs>
        <w:ind w:left="2160" w:hanging="360"/>
      </w:pPr>
      <w:rPr>
        <w:rFonts w:ascii="Wingdings" w:hAnsi="Wingdings" w:hint="default"/>
      </w:rPr>
    </w:lvl>
    <w:lvl w:ilvl="3" w:tplc="0CB86638" w:tentative="1">
      <w:start w:val="1"/>
      <w:numFmt w:val="bullet"/>
      <w:lvlText w:val=""/>
      <w:lvlJc w:val="left"/>
      <w:pPr>
        <w:tabs>
          <w:tab w:val="num" w:pos="2880"/>
        </w:tabs>
        <w:ind w:left="2880" w:hanging="360"/>
      </w:pPr>
      <w:rPr>
        <w:rFonts w:ascii="Symbol" w:hAnsi="Symbol" w:hint="default"/>
      </w:rPr>
    </w:lvl>
    <w:lvl w:ilvl="4" w:tplc="EBE4221A" w:tentative="1">
      <w:start w:val="1"/>
      <w:numFmt w:val="bullet"/>
      <w:lvlText w:val="o"/>
      <w:lvlJc w:val="left"/>
      <w:pPr>
        <w:tabs>
          <w:tab w:val="num" w:pos="3600"/>
        </w:tabs>
        <w:ind w:left="3600" w:hanging="360"/>
      </w:pPr>
      <w:rPr>
        <w:rFonts w:ascii="Courier New" w:hAnsi="Courier New" w:cs="Comic Sans MS" w:hint="default"/>
      </w:rPr>
    </w:lvl>
    <w:lvl w:ilvl="5" w:tplc="B994DA22" w:tentative="1">
      <w:start w:val="1"/>
      <w:numFmt w:val="bullet"/>
      <w:lvlText w:val=""/>
      <w:lvlJc w:val="left"/>
      <w:pPr>
        <w:tabs>
          <w:tab w:val="num" w:pos="4320"/>
        </w:tabs>
        <w:ind w:left="4320" w:hanging="360"/>
      </w:pPr>
      <w:rPr>
        <w:rFonts w:ascii="Wingdings" w:hAnsi="Wingdings" w:hint="default"/>
      </w:rPr>
    </w:lvl>
    <w:lvl w:ilvl="6" w:tplc="0122EED2" w:tentative="1">
      <w:start w:val="1"/>
      <w:numFmt w:val="bullet"/>
      <w:lvlText w:val=""/>
      <w:lvlJc w:val="left"/>
      <w:pPr>
        <w:tabs>
          <w:tab w:val="num" w:pos="5040"/>
        </w:tabs>
        <w:ind w:left="5040" w:hanging="360"/>
      </w:pPr>
      <w:rPr>
        <w:rFonts w:ascii="Symbol" w:hAnsi="Symbol" w:hint="default"/>
      </w:rPr>
    </w:lvl>
    <w:lvl w:ilvl="7" w:tplc="95D49348" w:tentative="1">
      <w:start w:val="1"/>
      <w:numFmt w:val="bullet"/>
      <w:lvlText w:val="o"/>
      <w:lvlJc w:val="left"/>
      <w:pPr>
        <w:tabs>
          <w:tab w:val="num" w:pos="5760"/>
        </w:tabs>
        <w:ind w:left="5760" w:hanging="360"/>
      </w:pPr>
      <w:rPr>
        <w:rFonts w:ascii="Courier New" w:hAnsi="Courier New" w:cs="Comic Sans MS" w:hint="default"/>
      </w:rPr>
    </w:lvl>
    <w:lvl w:ilvl="8" w:tplc="AC5231C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DD26E7"/>
    <w:multiLevelType w:val="hybridMultilevel"/>
    <w:tmpl w:val="B22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671142">
    <w:abstractNumId w:val="1"/>
  </w:num>
  <w:num w:numId="2" w16cid:durableId="135220315">
    <w:abstractNumId w:val="2"/>
  </w:num>
  <w:num w:numId="3" w16cid:durableId="1678002010">
    <w:abstractNumId w:val="0"/>
  </w:num>
  <w:num w:numId="4" w16cid:durableId="20409349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4B"/>
    <w:rsid w:val="00005488"/>
    <w:rsid w:val="0002026B"/>
    <w:rsid w:val="00031698"/>
    <w:rsid w:val="00037D66"/>
    <w:rsid w:val="000408FA"/>
    <w:rsid w:val="00043A78"/>
    <w:rsid w:val="000568A7"/>
    <w:rsid w:val="00064C56"/>
    <w:rsid w:val="00080641"/>
    <w:rsid w:val="00083846"/>
    <w:rsid w:val="000956DA"/>
    <w:rsid w:val="000B380E"/>
    <w:rsid w:val="000B55A0"/>
    <w:rsid w:val="000B6CCC"/>
    <w:rsid w:val="000C59DA"/>
    <w:rsid w:val="000D2EB9"/>
    <w:rsid w:val="000D3A02"/>
    <w:rsid w:val="000E137F"/>
    <w:rsid w:val="001238C4"/>
    <w:rsid w:val="0012714B"/>
    <w:rsid w:val="00134971"/>
    <w:rsid w:val="001728C9"/>
    <w:rsid w:val="00195200"/>
    <w:rsid w:val="001A5EFF"/>
    <w:rsid w:val="001C3B0B"/>
    <w:rsid w:val="001E2A85"/>
    <w:rsid w:val="0020355B"/>
    <w:rsid w:val="00240397"/>
    <w:rsid w:val="00244EF0"/>
    <w:rsid w:val="00246150"/>
    <w:rsid w:val="0027298A"/>
    <w:rsid w:val="002865B4"/>
    <w:rsid w:val="00293ED1"/>
    <w:rsid w:val="002A4799"/>
    <w:rsid w:val="002B44F9"/>
    <w:rsid w:val="002C151D"/>
    <w:rsid w:val="002C3520"/>
    <w:rsid w:val="002E17A0"/>
    <w:rsid w:val="0031161B"/>
    <w:rsid w:val="00331CBE"/>
    <w:rsid w:val="00342D57"/>
    <w:rsid w:val="00342FF2"/>
    <w:rsid w:val="00346C68"/>
    <w:rsid w:val="00367021"/>
    <w:rsid w:val="0037114C"/>
    <w:rsid w:val="00381436"/>
    <w:rsid w:val="00381620"/>
    <w:rsid w:val="00381A3C"/>
    <w:rsid w:val="003A0827"/>
    <w:rsid w:val="003C52CB"/>
    <w:rsid w:val="003D535F"/>
    <w:rsid w:val="003E6FF1"/>
    <w:rsid w:val="003F2C19"/>
    <w:rsid w:val="004123AE"/>
    <w:rsid w:val="004155C7"/>
    <w:rsid w:val="0042700E"/>
    <w:rsid w:val="00433105"/>
    <w:rsid w:val="0043674E"/>
    <w:rsid w:val="00466B47"/>
    <w:rsid w:val="00476EF4"/>
    <w:rsid w:val="004A3063"/>
    <w:rsid w:val="004C3C8D"/>
    <w:rsid w:val="004C4318"/>
    <w:rsid w:val="004C7B4E"/>
    <w:rsid w:val="004F03CC"/>
    <w:rsid w:val="00500BB0"/>
    <w:rsid w:val="00501A41"/>
    <w:rsid w:val="00510CAD"/>
    <w:rsid w:val="00513AA0"/>
    <w:rsid w:val="00517561"/>
    <w:rsid w:val="00522896"/>
    <w:rsid w:val="00530E40"/>
    <w:rsid w:val="00553930"/>
    <w:rsid w:val="00563748"/>
    <w:rsid w:val="005753EA"/>
    <w:rsid w:val="005779A6"/>
    <w:rsid w:val="00593AAC"/>
    <w:rsid w:val="00596A71"/>
    <w:rsid w:val="005A4EA4"/>
    <w:rsid w:val="005B0C7C"/>
    <w:rsid w:val="005B621E"/>
    <w:rsid w:val="005C12C1"/>
    <w:rsid w:val="005C6388"/>
    <w:rsid w:val="005D6347"/>
    <w:rsid w:val="005E2AE9"/>
    <w:rsid w:val="005F529E"/>
    <w:rsid w:val="00605EB7"/>
    <w:rsid w:val="0061219B"/>
    <w:rsid w:val="00622AB6"/>
    <w:rsid w:val="00675967"/>
    <w:rsid w:val="006945FB"/>
    <w:rsid w:val="00697EFD"/>
    <w:rsid w:val="006B27FA"/>
    <w:rsid w:val="006C0A1A"/>
    <w:rsid w:val="006E12B2"/>
    <w:rsid w:val="006E1483"/>
    <w:rsid w:val="006E6B93"/>
    <w:rsid w:val="00706F62"/>
    <w:rsid w:val="00722A31"/>
    <w:rsid w:val="00730124"/>
    <w:rsid w:val="00737358"/>
    <w:rsid w:val="0074479F"/>
    <w:rsid w:val="00746993"/>
    <w:rsid w:val="00750525"/>
    <w:rsid w:val="00774B85"/>
    <w:rsid w:val="007763F9"/>
    <w:rsid w:val="007767D5"/>
    <w:rsid w:val="007845C2"/>
    <w:rsid w:val="007A3A0F"/>
    <w:rsid w:val="007A4D9A"/>
    <w:rsid w:val="007E7147"/>
    <w:rsid w:val="007F2A45"/>
    <w:rsid w:val="007F3BF6"/>
    <w:rsid w:val="00800221"/>
    <w:rsid w:val="00802DE8"/>
    <w:rsid w:val="00814285"/>
    <w:rsid w:val="00822B4E"/>
    <w:rsid w:val="00850226"/>
    <w:rsid w:val="008534FB"/>
    <w:rsid w:val="00873907"/>
    <w:rsid w:val="008B036B"/>
    <w:rsid w:val="008B5A96"/>
    <w:rsid w:val="008C5A9B"/>
    <w:rsid w:val="008C7F71"/>
    <w:rsid w:val="008D72C3"/>
    <w:rsid w:val="008F1753"/>
    <w:rsid w:val="009000E6"/>
    <w:rsid w:val="00910CB7"/>
    <w:rsid w:val="0092666F"/>
    <w:rsid w:val="009304C3"/>
    <w:rsid w:val="009411D3"/>
    <w:rsid w:val="00947C54"/>
    <w:rsid w:val="00957AD5"/>
    <w:rsid w:val="00957EA4"/>
    <w:rsid w:val="00975E6E"/>
    <w:rsid w:val="0098045E"/>
    <w:rsid w:val="009853B0"/>
    <w:rsid w:val="00992BF7"/>
    <w:rsid w:val="00994B2F"/>
    <w:rsid w:val="009974C0"/>
    <w:rsid w:val="009A2812"/>
    <w:rsid w:val="009C3310"/>
    <w:rsid w:val="009E4F00"/>
    <w:rsid w:val="00A0374B"/>
    <w:rsid w:val="00A048CD"/>
    <w:rsid w:val="00A22683"/>
    <w:rsid w:val="00A461F4"/>
    <w:rsid w:val="00A47967"/>
    <w:rsid w:val="00A53E7E"/>
    <w:rsid w:val="00A6796C"/>
    <w:rsid w:val="00A7568D"/>
    <w:rsid w:val="00A77B6F"/>
    <w:rsid w:val="00A869F1"/>
    <w:rsid w:val="00A96E00"/>
    <w:rsid w:val="00AB18F8"/>
    <w:rsid w:val="00AF2FDB"/>
    <w:rsid w:val="00B14346"/>
    <w:rsid w:val="00B17A8A"/>
    <w:rsid w:val="00B35F6C"/>
    <w:rsid w:val="00B42523"/>
    <w:rsid w:val="00B57E0D"/>
    <w:rsid w:val="00B85209"/>
    <w:rsid w:val="00BB2624"/>
    <w:rsid w:val="00BC5415"/>
    <w:rsid w:val="00BC622A"/>
    <w:rsid w:val="00C1311C"/>
    <w:rsid w:val="00C21003"/>
    <w:rsid w:val="00C232AE"/>
    <w:rsid w:val="00C41942"/>
    <w:rsid w:val="00C44438"/>
    <w:rsid w:val="00C556B0"/>
    <w:rsid w:val="00C66693"/>
    <w:rsid w:val="00C75830"/>
    <w:rsid w:val="00C86E67"/>
    <w:rsid w:val="00C94304"/>
    <w:rsid w:val="00C963FA"/>
    <w:rsid w:val="00CA33D4"/>
    <w:rsid w:val="00CA5323"/>
    <w:rsid w:val="00CE048E"/>
    <w:rsid w:val="00D16535"/>
    <w:rsid w:val="00D261AD"/>
    <w:rsid w:val="00D30210"/>
    <w:rsid w:val="00D467A0"/>
    <w:rsid w:val="00D46919"/>
    <w:rsid w:val="00D51A6B"/>
    <w:rsid w:val="00D55439"/>
    <w:rsid w:val="00D7455E"/>
    <w:rsid w:val="00D7482C"/>
    <w:rsid w:val="00DB1A8A"/>
    <w:rsid w:val="00DB625D"/>
    <w:rsid w:val="00DE3C42"/>
    <w:rsid w:val="00DF0205"/>
    <w:rsid w:val="00E02B52"/>
    <w:rsid w:val="00E059DB"/>
    <w:rsid w:val="00E05EBA"/>
    <w:rsid w:val="00E21BBA"/>
    <w:rsid w:val="00E21C67"/>
    <w:rsid w:val="00E2296A"/>
    <w:rsid w:val="00E27150"/>
    <w:rsid w:val="00E3002E"/>
    <w:rsid w:val="00E35FB7"/>
    <w:rsid w:val="00E515C4"/>
    <w:rsid w:val="00E51DDF"/>
    <w:rsid w:val="00E53B99"/>
    <w:rsid w:val="00E6159B"/>
    <w:rsid w:val="00E667FD"/>
    <w:rsid w:val="00E74D61"/>
    <w:rsid w:val="00E96694"/>
    <w:rsid w:val="00E9774C"/>
    <w:rsid w:val="00EA62F9"/>
    <w:rsid w:val="00EC2868"/>
    <w:rsid w:val="00EC585D"/>
    <w:rsid w:val="00ED1E25"/>
    <w:rsid w:val="00EF09E5"/>
    <w:rsid w:val="00F60814"/>
    <w:rsid w:val="00F61C26"/>
    <w:rsid w:val="00F65835"/>
    <w:rsid w:val="00FA142B"/>
    <w:rsid w:val="00FA4E27"/>
    <w:rsid w:val="00FC6BEF"/>
    <w:rsid w:val="00FD7CD9"/>
    <w:rsid w:val="00FE2DFB"/>
    <w:rsid w:val="00FF5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CC7D"/>
  <w15:docId w15:val="{9F73B08F-C9CD-4DA7-A0C5-CF0B1F67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BBA"/>
    <w:rPr>
      <w:rFonts w:ascii="Arial" w:hAnsi="Arial"/>
      <w:sz w:val="24"/>
      <w:lang w:eastAsia="en-US"/>
    </w:rPr>
  </w:style>
  <w:style w:type="paragraph" w:styleId="Heading1">
    <w:name w:val="heading 1"/>
    <w:basedOn w:val="Normal"/>
    <w:next w:val="Normal"/>
    <w:link w:val="Heading1Char"/>
    <w:qFormat/>
    <w:rsid w:val="00E21BBA"/>
    <w:pPr>
      <w:keepNext/>
      <w:outlineLvl w:val="0"/>
    </w:pPr>
    <w:rPr>
      <w:b/>
    </w:rPr>
  </w:style>
  <w:style w:type="paragraph" w:styleId="Heading2">
    <w:name w:val="heading 2"/>
    <w:basedOn w:val="Normal"/>
    <w:next w:val="Normal"/>
    <w:qFormat/>
    <w:rsid w:val="00E21BBA"/>
    <w:pPr>
      <w:keepNext/>
      <w:outlineLvl w:val="1"/>
    </w:pPr>
    <w:rPr>
      <w:b/>
      <w:sz w:val="22"/>
    </w:rPr>
  </w:style>
  <w:style w:type="paragraph" w:styleId="Heading3">
    <w:name w:val="heading 3"/>
    <w:basedOn w:val="Normal"/>
    <w:next w:val="Normal"/>
    <w:qFormat/>
    <w:rsid w:val="00E21BBA"/>
    <w:pPr>
      <w:keepNext/>
      <w:outlineLvl w:val="2"/>
    </w:pPr>
    <w:rPr>
      <w:b/>
      <w:i/>
    </w:rPr>
  </w:style>
  <w:style w:type="paragraph" w:styleId="Heading4">
    <w:name w:val="heading 4"/>
    <w:basedOn w:val="Normal"/>
    <w:next w:val="Normal"/>
    <w:qFormat/>
    <w:rsid w:val="00E21BBA"/>
    <w:pPr>
      <w:keepNext/>
      <w:outlineLvl w:val="3"/>
    </w:pPr>
    <w:rPr>
      <w:b/>
      <w:i/>
      <w:sz w:val="22"/>
    </w:rPr>
  </w:style>
  <w:style w:type="paragraph" w:styleId="Heading5">
    <w:name w:val="heading 5"/>
    <w:basedOn w:val="Normal"/>
    <w:next w:val="Normal"/>
    <w:qFormat/>
    <w:rsid w:val="00E21BBA"/>
    <w:pPr>
      <w:keepNext/>
      <w:jc w:val="center"/>
      <w:outlineLvl w:val="4"/>
    </w:pPr>
    <w:rPr>
      <w:b/>
      <w:i/>
      <w:sz w:val="22"/>
    </w:rPr>
  </w:style>
  <w:style w:type="paragraph" w:styleId="Heading6">
    <w:name w:val="heading 6"/>
    <w:basedOn w:val="Normal"/>
    <w:next w:val="Normal"/>
    <w:qFormat/>
    <w:rsid w:val="00E21BBA"/>
    <w:pPr>
      <w:keepNext/>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1BBA"/>
    <w:pPr>
      <w:jc w:val="center"/>
    </w:pPr>
    <w:rPr>
      <w:b/>
    </w:rPr>
  </w:style>
  <w:style w:type="paragraph" w:styleId="DocumentMap">
    <w:name w:val="Document Map"/>
    <w:basedOn w:val="Normal"/>
    <w:semiHidden/>
    <w:rsid w:val="00E21BBA"/>
    <w:pPr>
      <w:shd w:val="clear" w:color="auto" w:fill="000080"/>
    </w:pPr>
    <w:rPr>
      <w:rFonts w:ascii="Tahoma" w:hAnsi="Tahoma"/>
    </w:rPr>
  </w:style>
  <w:style w:type="paragraph" w:styleId="BodyText">
    <w:name w:val="Body Text"/>
    <w:basedOn w:val="Normal"/>
    <w:rsid w:val="00E21BBA"/>
    <w:rPr>
      <w:sz w:val="22"/>
    </w:rPr>
  </w:style>
  <w:style w:type="paragraph" w:styleId="BodyText2">
    <w:name w:val="Body Text 2"/>
    <w:basedOn w:val="Normal"/>
    <w:rsid w:val="00E21BBA"/>
    <w:rPr>
      <w:b/>
      <w:sz w:val="22"/>
    </w:rPr>
  </w:style>
  <w:style w:type="paragraph" w:styleId="BodyText3">
    <w:name w:val="Body Text 3"/>
    <w:basedOn w:val="Normal"/>
    <w:rsid w:val="00E21BBA"/>
    <w:pPr>
      <w:pBdr>
        <w:top w:val="single" w:sz="4" w:space="1" w:color="auto"/>
        <w:left w:val="single" w:sz="4" w:space="4" w:color="auto"/>
        <w:bottom w:val="single" w:sz="4" w:space="1" w:color="auto"/>
        <w:right w:val="single" w:sz="4" w:space="4" w:color="auto"/>
      </w:pBdr>
    </w:pPr>
    <w:rPr>
      <w:rFonts w:ascii="Comic Sans MS" w:hAnsi="Comic Sans MS"/>
      <w:color w:val="FF0000"/>
      <w:sz w:val="28"/>
    </w:rPr>
  </w:style>
  <w:style w:type="paragraph" w:styleId="Footer">
    <w:name w:val="footer"/>
    <w:basedOn w:val="Normal"/>
    <w:rsid w:val="00822B4E"/>
    <w:pPr>
      <w:tabs>
        <w:tab w:val="center" w:pos="4153"/>
        <w:tab w:val="right" w:pos="8306"/>
      </w:tabs>
    </w:pPr>
  </w:style>
  <w:style w:type="character" w:styleId="PageNumber">
    <w:name w:val="page number"/>
    <w:basedOn w:val="DefaultParagraphFont"/>
    <w:rsid w:val="00822B4E"/>
  </w:style>
  <w:style w:type="paragraph" w:styleId="ListParagraph">
    <w:name w:val="List Paragraph"/>
    <w:basedOn w:val="Normal"/>
    <w:uiPriority w:val="34"/>
    <w:qFormat/>
    <w:rsid w:val="00FD7CD9"/>
    <w:pPr>
      <w:ind w:left="720"/>
    </w:pPr>
  </w:style>
  <w:style w:type="paragraph" w:styleId="BalloonText">
    <w:name w:val="Balloon Text"/>
    <w:basedOn w:val="Normal"/>
    <w:link w:val="BalloonTextChar"/>
    <w:rsid w:val="00992BF7"/>
    <w:rPr>
      <w:rFonts w:ascii="Tahoma" w:hAnsi="Tahoma" w:cs="Tahoma"/>
      <w:sz w:val="16"/>
      <w:szCs w:val="16"/>
    </w:rPr>
  </w:style>
  <w:style w:type="character" w:customStyle="1" w:styleId="BalloonTextChar">
    <w:name w:val="Balloon Text Char"/>
    <w:basedOn w:val="DefaultParagraphFont"/>
    <w:link w:val="BalloonText"/>
    <w:rsid w:val="00992BF7"/>
    <w:rPr>
      <w:rFonts w:ascii="Tahoma" w:hAnsi="Tahoma" w:cs="Tahoma"/>
      <w:sz w:val="16"/>
      <w:szCs w:val="16"/>
      <w:lang w:eastAsia="en-US"/>
    </w:rPr>
  </w:style>
  <w:style w:type="paragraph" w:styleId="NormalWeb">
    <w:name w:val="Normal (Web)"/>
    <w:basedOn w:val="Normal"/>
    <w:uiPriority w:val="99"/>
    <w:semiHidden/>
    <w:unhideWhenUsed/>
    <w:rsid w:val="0027298A"/>
    <w:pPr>
      <w:spacing w:before="100" w:beforeAutospacing="1" w:after="100" w:afterAutospacing="1"/>
    </w:pPr>
    <w:rPr>
      <w:rFonts w:ascii="Times New Roman" w:eastAsiaTheme="minorEastAsia" w:hAnsi="Times New Roman"/>
      <w:szCs w:val="24"/>
      <w:lang w:eastAsia="en-GB"/>
    </w:rPr>
  </w:style>
  <w:style w:type="character" w:customStyle="1" w:styleId="Heading1Char">
    <w:name w:val="Heading 1 Char"/>
    <w:basedOn w:val="DefaultParagraphFont"/>
    <w:link w:val="Heading1"/>
    <w:rsid w:val="007845C2"/>
    <w:rPr>
      <w:rFonts w:ascii="Arial" w:hAnsi="Arial"/>
      <w:b/>
      <w:sz w:val="24"/>
      <w:lang w:eastAsia="en-US"/>
    </w:rPr>
  </w:style>
  <w:style w:type="table" w:styleId="TableGrid">
    <w:name w:val="Table Grid"/>
    <w:basedOn w:val="TableNormal"/>
    <w:uiPriority w:val="39"/>
    <w:rsid w:val="007845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1540A-1925-43B8-A2C0-3B0D7575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2641</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Burnside Funclub – Parent/Guardian Agreement</vt:lpstr>
    </vt:vector>
  </TitlesOfParts>
  <Company>Inland Revenue</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Burnside Funclub – Parent/Guardian Agreement</dc:title>
  <dc:creator>6013128</dc:creator>
  <cp:lastModifiedBy>User</cp:lastModifiedBy>
  <cp:revision>4</cp:revision>
  <cp:lastPrinted>2025-02-12T14:24:00Z</cp:lastPrinted>
  <dcterms:created xsi:type="dcterms:W3CDTF">2025-02-12T14:02:00Z</dcterms:created>
  <dcterms:modified xsi:type="dcterms:W3CDTF">2025-02-12T14:28:00Z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